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7D" w:rsidRPr="009F027D" w:rsidRDefault="009F027D" w:rsidP="009F027D">
      <w:pPr>
        <w:spacing w:after="0"/>
        <w:jc w:val="center"/>
        <w:rPr>
          <w:rFonts w:cs="FrankRuehl"/>
          <w:b/>
          <w:sz w:val="32"/>
        </w:rPr>
      </w:pPr>
      <w:r w:rsidRPr="009F027D">
        <w:rPr>
          <w:rFonts w:cs="FrankRuehl"/>
          <w:b/>
          <w:sz w:val="32"/>
        </w:rPr>
        <w:t xml:space="preserve">Программа </w:t>
      </w:r>
    </w:p>
    <w:p w:rsidR="009F027D" w:rsidRPr="009F027D" w:rsidRDefault="009F027D" w:rsidP="009F027D">
      <w:pPr>
        <w:spacing w:after="0"/>
        <w:jc w:val="center"/>
        <w:rPr>
          <w:rFonts w:cs="FrankRuehl"/>
          <w:b/>
          <w:sz w:val="28"/>
        </w:rPr>
      </w:pPr>
      <w:r w:rsidRPr="009F027D">
        <w:rPr>
          <w:rFonts w:cs="FrankRuehl"/>
          <w:b/>
          <w:sz w:val="28"/>
        </w:rPr>
        <w:t xml:space="preserve">фестиваля «Страна Почемучек» </w:t>
      </w:r>
      <w:proofErr w:type="gramStart"/>
      <w:r w:rsidRPr="009F027D">
        <w:rPr>
          <w:rFonts w:cs="FrankRuehl"/>
          <w:b/>
          <w:sz w:val="28"/>
        </w:rPr>
        <w:t>среди</w:t>
      </w:r>
      <w:proofErr w:type="gramEnd"/>
      <w:r w:rsidRPr="009F027D">
        <w:rPr>
          <w:rFonts w:cs="FrankRuehl"/>
          <w:b/>
          <w:sz w:val="28"/>
        </w:rPr>
        <w:t xml:space="preserve"> обучающихся дошкольных</w:t>
      </w:r>
    </w:p>
    <w:p w:rsidR="009F027D" w:rsidRPr="009F027D" w:rsidRDefault="009F027D" w:rsidP="009F027D">
      <w:pPr>
        <w:spacing w:after="0"/>
        <w:jc w:val="center"/>
        <w:rPr>
          <w:rFonts w:cs="FrankRuehl"/>
          <w:b/>
          <w:sz w:val="28"/>
        </w:rPr>
      </w:pPr>
      <w:r w:rsidRPr="009F027D">
        <w:rPr>
          <w:rFonts w:cs="FrankRuehl"/>
          <w:b/>
          <w:sz w:val="28"/>
        </w:rPr>
        <w:t>образовательных организаций в 201</w:t>
      </w:r>
      <w:r>
        <w:rPr>
          <w:rFonts w:cs="FrankRuehl"/>
          <w:b/>
          <w:sz w:val="28"/>
        </w:rPr>
        <w:t>7</w:t>
      </w:r>
      <w:r w:rsidRPr="009F027D">
        <w:rPr>
          <w:rFonts w:cs="FrankRuehl"/>
          <w:b/>
          <w:sz w:val="28"/>
        </w:rPr>
        <w:t>году</w:t>
      </w:r>
    </w:p>
    <w:p w:rsidR="009F027D" w:rsidRPr="00F96D9B" w:rsidRDefault="009F027D" w:rsidP="009F027D">
      <w:pPr>
        <w:spacing w:after="0"/>
        <w:jc w:val="both"/>
        <w:rPr>
          <w:rFonts w:cs="FrankRuehl"/>
          <w:sz w:val="28"/>
        </w:rPr>
      </w:pPr>
    </w:p>
    <w:tbl>
      <w:tblPr>
        <w:tblStyle w:val="a3"/>
        <w:tblW w:w="10456" w:type="dxa"/>
        <w:tblLook w:val="04A0"/>
      </w:tblPr>
      <w:tblGrid>
        <w:gridCol w:w="1689"/>
        <w:gridCol w:w="5165"/>
        <w:gridCol w:w="3602"/>
      </w:tblGrid>
      <w:tr w:rsidR="009F027D" w:rsidRPr="008A42E4" w:rsidTr="009F027D">
        <w:tc>
          <w:tcPr>
            <w:tcW w:w="1689" w:type="dxa"/>
          </w:tcPr>
          <w:p w:rsidR="009F027D" w:rsidRPr="005878D7" w:rsidRDefault="009F027D" w:rsidP="002F1415">
            <w:pPr>
              <w:ind w:firstLine="0"/>
              <w:jc w:val="center"/>
              <w:rPr>
                <w:b/>
                <w:sz w:val="28"/>
              </w:rPr>
            </w:pPr>
            <w:r w:rsidRPr="005878D7">
              <w:rPr>
                <w:b/>
                <w:sz w:val="28"/>
              </w:rPr>
              <w:t>Время проведения</w:t>
            </w:r>
          </w:p>
        </w:tc>
        <w:tc>
          <w:tcPr>
            <w:tcW w:w="5165" w:type="dxa"/>
          </w:tcPr>
          <w:p w:rsidR="009F027D" w:rsidRPr="005878D7" w:rsidRDefault="009F027D" w:rsidP="002F1415">
            <w:pPr>
              <w:ind w:firstLine="0"/>
              <w:jc w:val="center"/>
              <w:rPr>
                <w:b/>
                <w:sz w:val="28"/>
              </w:rPr>
            </w:pPr>
            <w:r w:rsidRPr="005878D7">
              <w:rPr>
                <w:b/>
                <w:sz w:val="28"/>
              </w:rPr>
              <w:t>Мероприятия фестиваля</w:t>
            </w:r>
          </w:p>
        </w:tc>
        <w:tc>
          <w:tcPr>
            <w:tcW w:w="3602" w:type="dxa"/>
          </w:tcPr>
          <w:p w:rsidR="009F027D" w:rsidRPr="005878D7" w:rsidRDefault="009F027D" w:rsidP="002F1415">
            <w:pPr>
              <w:ind w:firstLine="0"/>
              <w:jc w:val="center"/>
              <w:rPr>
                <w:b/>
                <w:sz w:val="28"/>
              </w:rPr>
            </w:pPr>
            <w:r w:rsidRPr="005878D7">
              <w:rPr>
                <w:b/>
                <w:sz w:val="28"/>
              </w:rPr>
              <w:t>Место проведения</w:t>
            </w:r>
          </w:p>
        </w:tc>
      </w:tr>
      <w:tr w:rsidR="009F027D" w:rsidRPr="008A42E4" w:rsidTr="009F027D">
        <w:tc>
          <w:tcPr>
            <w:tcW w:w="1689" w:type="dxa"/>
          </w:tcPr>
          <w:p w:rsidR="009F027D" w:rsidRPr="006D20F8" w:rsidRDefault="009F027D" w:rsidP="002F1415">
            <w:pPr>
              <w:ind w:firstLine="0"/>
              <w:jc w:val="center"/>
              <w:rPr>
                <w:sz w:val="28"/>
              </w:rPr>
            </w:pPr>
            <w:r w:rsidRPr="006D20F8">
              <w:rPr>
                <w:sz w:val="28"/>
              </w:rPr>
              <w:t>8.30 – 8.55</w:t>
            </w:r>
          </w:p>
        </w:tc>
        <w:tc>
          <w:tcPr>
            <w:tcW w:w="5165" w:type="dxa"/>
          </w:tcPr>
          <w:p w:rsidR="009F027D" w:rsidRPr="005878D7" w:rsidRDefault="009F027D" w:rsidP="002F1415">
            <w:pPr>
              <w:ind w:firstLine="0"/>
              <w:jc w:val="both"/>
            </w:pPr>
            <w:r w:rsidRPr="005878D7">
              <w:t>регистрация участников фестиваля</w:t>
            </w:r>
          </w:p>
        </w:tc>
        <w:tc>
          <w:tcPr>
            <w:tcW w:w="3602" w:type="dxa"/>
          </w:tcPr>
          <w:p w:rsidR="009F027D" w:rsidRPr="005878D7" w:rsidRDefault="009F027D" w:rsidP="002F1415">
            <w:pPr>
              <w:ind w:firstLine="0"/>
              <w:jc w:val="both"/>
            </w:pPr>
            <w:r w:rsidRPr="005878D7">
              <w:t>фойе 1 этажа</w:t>
            </w:r>
          </w:p>
        </w:tc>
      </w:tr>
      <w:tr w:rsidR="009F027D" w:rsidRPr="008A42E4" w:rsidTr="009F027D">
        <w:tc>
          <w:tcPr>
            <w:tcW w:w="1689" w:type="dxa"/>
          </w:tcPr>
          <w:p w:rsidR="009F027D" w:rsidRPr="006D20F8" w:rsidRDefault="009F027D" w:rsidP="002F1415">
            <w:pPr>
              <w:ind w:firstLine="0"/>
              <w:jc w:val="center"/>
              <w:rPr>
                <w:sz w:val="28"/>
              </w:rPr>
            </w:pPr>
            <w:r w:rsidRPr="006D20F8">
              <w:rPr>
                <w:sz w:val="28"/>
              </w:rPr>
              <w:t>9.00 – 9.30</w:t>
            </w:r>
          </w:p>
        </w:tc>
        <w:tc>
          <w:tcPr>
            <w:tcW w:w="5165" w:type="dxa"/>
          </w:tcPr>
          <w:p w:rsidR="009F027D" w:rsidRPr="005878D7" w:rsidRDefault="009F027D" w:rsidP="002F1415">
            <w:pPr>
              <w:ind w:firstLine="0"/>
              <w:jc w:val="both"/>
            </w:pPr>
            <w:r w:rsidRPr="005878D7">
              <w:t>театрализованное открытие фестиваля</w:t>
            </w:r>
          </w:p>
        </w:tc>
        <w:tc>
          <w:tcPr>
            <w:tcW w:w="3602" w:type="dxa"/>
          </w:tcPr>
          <w:p w:rsidR="009F027D" w:rsidRPr="005878D7" w:rsidRDefault="009F027D" w:rsidP="002F1415">
            <w:pPr>
              <w:ind w:firstLine="0"/>
              <w:jc w:val="both"/>
            </w:pPr>
            <w:r w:rsidRPr="005878D7">
              <w:t>музыкальный зал, 2 этаж</w:t>
            </w:r>
          </w:p>
        </w:tc>
      </w:tr>
      <w:tr w:rsidR="00561364" w:rsidRPr="008A42E4" w:rsidTr="009F027D">
        <w:trPr>
          <w:trHeight w:val="585"/>
        </w:trPr>
        <w:tc>
          <w:tcPr>
            <w:tcW w:w="1689" w:type="dxa"/>
            <w:vMerge w:val="restart"/>
          </w:tcPr>
          <w:p w:rsidR="00561364" w:rsidRPr="006D20F8" w:rsidRDefault="00561364" w:rsidP="002F1415">
            <w:pPr>
              <w:ind w:firstLine="0"/>
              <w:jc w:val="center"/>
              <w:rPr>
                <w:sz w:val="28"/>
              </w:rPr>
            </w:pPr>
            <w:r w:rsidRPr="006D20F8">
              <w:rPr>
                <w:sz w:val="28"/>
              </w:rPr>
              <w:t>9.40 –10.30</w:t>
            </w:r>
          </w:p>
        </w:tc>
        <w:tc>
          <w:tcPr>
            <w:tcW w:w="5165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защита проектных и исследовательских работ дошкольников:</w:t>
            </w:r>
          </w:p>
        </w:tc>
        <w:tc>
          <w:tcPr>
            <w:tcW w:w="3602" w:type="dxa"/>
          </w:tcPr>
          <w:p w:rsidR="00561364" w:rsidRPr="005878D7" w:rsidRDefault="00561364" w:rsidP="002F1415">
            <w:pPr>
              <w:ind w:firstLine="0"/>
              <w:jc w:val="both"/>
            </w:pPr>
          </w:p>
          <w:p w:rsidR="00561364" w:rsidRPr="005878D7" w:rsidRDefault="00561364" w:rsidP="002F1415">
            <w:pPr>
              <w:ind w:firstLine="0"/>
              <w:jc w:val="both"/>
            </w:pPr>
          </w:p>
        </w:tc>
      </w:tr>
      <w:tr w:rsidR="00561364" w:rsidRPr="008A42E4" w:rsidTr="009F027D">
        <w:trPr>
          <w:trHeight w:val="360"/>
        </w:trPr>
        <w:tc>
          <w:tcPr>
            <w:tcW w:w="1689" w:type="dxa"/>
            <w:vMerge/>
          </w:tcPr>
          <w:p w:rsidR="00561364" w:rsidRPr="006D20F8" w:rsidRDefault="00561364" w:rsidP="002F141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5165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Жеребьёвка участников</w:t>
            </w:r>
          </w:p>
          <w:p w:rsidR="00561364" w:rsidRPr="005878D7" w:rsidRDefault="00561364" w:rsidP="002F1415">
            <w:pPr>
              <w:ind w:firstLine="0"/>
              <w:jc w:val="both"/>
            </w:pPr>
            <w:r w:rsidRPr="005878D7">
              <w:t>«Лучший социальный проект»</w:t>
            </w:r>
          </w:p>
        </w:tc>
        <w:tc>
          <w:tcPr>
            <w:tcW w:w="3602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музыкальный зал, 2 этаж;</w:t>
            </w:r>
          </w:p>
        </w:tc>
      </w:tr>
      <w:tr w:rsidR="00561364" w:rsidRPr="008A42E4" w:rsidTr="009F027D">
        <w:trPr>
          <w:trHeight w:val="240"/>
        </w:trPr>
        <w:tc>
          <w:tcPr>
            <w:tcW w:w="1689" w:type="dxa"/>
            <w:vMerge/>
          </w:tcPr>
          <w:p w:rsidR="00561364" w:rsidRPr="006D20F8" w:rsidRDefault="00561364" w:rsidP="002F141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5165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Жеребьёвка участников</w:t>
            </w:r>
          </w:p>
          <w:p w:rsidR="00561364" w:rsidRPr="005878D7" w:rsidRDefault="00561364" w:rsidP="002F1415">
            <w:pPr>
              <w:ind w:firstLine="0"/>
              <w:jc w:val="both"/>
            </w:pPr>
            <w:r w:rsidRPr="005878D7">
              <w:t>«Лучший творческий проект»</w:t>
            </w:r>
          </w:p>
        </w:tc>
        <w:tc>
          <w:tcPr>
            <w:tcW w:w="3602" w:type="dxa"/>
          </w:tcPr>
          <w:p w:rsidR="00561364" w:rsidRPr="005878D7" w:rsidRDefault="00561364" w:rsidP="002F1415">
            <w:pPr>
              <w:ind w:firstLine="0"/>
              <w:jc w:val="both"/>
            </w:pPr>
            <w:proofErr w:type="spellStart"/>
            <w:proofErr w:type="gramStart"/>
            <w:r w:rsidRPr="005878D7">
              <w:t>изо-студия</w:t>
            </w:r>
            <w:proofErr w:type="spellEnd"/>
            <w:proofErr w:type="gramEnd"/>
            <w:r w:rsidRPr="005878D7">
              <w:t>,  3 этаж;</w:t>
            </w:r>
          </w:p>
        </w:tc>
      </w:tr>
      <w:tr w:rsidR="00561364" w:rsidRPr="008A42E4" w:rsidTr="009F027D">
        <w:trPr>
          <w:trHeight w:val="450"/>
        </w:trPr>
        <w:tc>
          <w:tcPr>
            <w:tcW w:w="1689" w:type="dxa"/>
            <w:vMerge/>
          </w:tcPr>
          <w:p w:rsidR="00561364" w:rsidRPr="006D20F8" w:rsidRDefault="00561364" w:rsidP="002F141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5165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Жеребьёвка участников</w:t>
            </w:r>
          </w:p>
          <w:p w:rsidR="00561364" w:rsidRPr="005878D7" w:rsidRDefault="00561364" w:rsidP="002F1415">
            <w:pPr>
              <w:ind w:firstLine="0"/>
              <w:jc w:val="both"/>
            </w:pPr>
            <w:r w:rsidRPr="005878D7">
              <w:t>«Лучший речевой проект»</w:t>
            </w:r>
          </w:p>
        </w:tc>
        <w:tc>
          <w:tcPr>
            <w:tcW w:w="3602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методический кабинет, 3 этаж;</w:t>
            </w:r>
          </w:p>
        </w:tc>
      </w:tr>
      <w:tr w:rsidR="00561364" w:rsidRPr="008A42E4" w:rsidTr="009F027D">
        <w:trPr>
          <w:trHeight w:val="390"/>
        </w:trPr>
        <w:tc>
          <w:tcPr>
            <w:tcW w:w="1689" w:type="dxa"/>
            <w:vMerge/>
          </w:tcPr>
          <w:p w:rsidR="00561364" w:rsidRPr="006D20F8" w:rsidRDefault="00561364" w:rsidP="002F141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5165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Жеребьёвка участников</w:t>
            </w:r>
          </w:p>
          <w:p w:rsidR="00561364" w:rsidRPr="005878D7" w:rsidRDefault="00561364" w:rsidP="002F1415">
            <w:pPr>
              <w:ind w:firstLine="0"/>
              <w:jc w:val="both"/>
            </w:pPr>
            <w:r w:rsidRPr="005878D7">
              <w:t>«Лучший познавательный проект»</w:t>
            </w:r>
          </w:p>
        </w:tc>
        <w:tc>
          <w:tcPr>
            <w:tcW w:w="3602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лаборатория, 3 этаж</w:t>
            </w:r>
          </w:p>
        </w:tc>
      </w:tr>
      <w:tr w:rsidR="00561364" w:rsidRPr="008A42E4" w:rsidTr="009F027D">
        <w:trPr>
          <w:trHeight w:val="390"/>
        </w:trPr>
        <w:tc>
          <w:tcPr>
            <w:tcW w:w="1689" w:type="dxa"/>
            <w:vMerge/>
          </w:tcPr>
          <w:p w:rsidR="00561364" w:rsidRPr="006D20F8" w:rsidRDefault="00561364" w:rsidP="002F141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5165" w:type="dxa"/>
          </w:tcPr>
          <w:p w:rsidR="00561364" w:rsidRPr="005878D7" w:rsidRDefault="00561364" w:rsidP="002F1415">
            <w:pPr>
              <w:ind w:firstLine="0"/>
              <w:jc w:val="both"/>
            </w:pPr>
            <w:r w:rsidRPr="005878D7">
              <w:t>Жеребьевка участников</w:t>
            </w:r>
          </w:p>
          <w:p w:rsidR="00561364" w:rsidRPr="005878D7" w:rsidRDefault="00561364" w:rsidP="002F1415">
            <w:pPr>
              <w:ind w:firstLine="0"/>
              <w:jc w:val="both"/>
            </w:pPr>
            <w:r w:rsidRPr="005878D7">
              <w:t>«</w:t>
            </w:r>
            <w:proofErr w:type="gramStart"/>
            <w:r w:rsidRPr="005878D7">
              <w:t>Лучший</w:t>
            </w:r>
            <w:proofErr w:type="gramEnd"/>
            <w:r w:rsidRPr="005878D7">
              <w:t xml:space="preserve"> </w:t>
            </w:r>
            <w:r w:rsidR="00285620" w:rsidRPr="005878D7">
              <w:t>исследовательский проект первоклассника»</w:t>
            </w:r>
          </w:p>
        </w:tc>
        <w:tc>
          <w:tcPr>
            <w:tcW w:w="3602" w:type="dxa"/>
          </w:tcPr>
          <w:p w:rsidR="00561364" w:rsidRPr="005878D7" w:rsidRDefault="00310A04" w:rsidP="002F1415">
            <w:pPr>
              <w:ind w:firstLine="0"/>
              <w:jc w:val="both"/>
            </w:pPr>
            <w:r w:rsidRPr="005878D7">
              <w:t>г</w:t>
            </w:r>
            <w:r w:rsidR="00285620" w:rsidRPr="005878D7">
              <w:t>руппа 21</w:t>
            </w:r>
          </w:p>
        </w:tc>
      </w:tr>
      <w:tr w:rsidR="009F027D" w:rsidRPr="008A42E4" w:rsidTr="009F027D">
        <w:trPr>
          <w:trHeight w:val="330"/>
        </w:trPr>
        <w:tc>
          <w:tcPr>
            <w:tcW w:w="1689" w:type="dxa"/>
            <w:vMerge w:val="restart"/>
          </w:tcPr>
          <w:p w:rsidR="009F027D" w:rsidRPr="006D20F8" w:rsidRDefault="009F027D" w:rsidP="002F1415">
            <w:pPr>
              <w:ind w:firstLine="0"/>
              <w:jc w:val="center"/>
              <w:rPr>
                <w:sz w:val="28"/>
              </w:rPr>
            </w:pPr>
            <w:r w:rsidRPr="006D20F8">
              <w:rPr>
                <w:sz w:val="28"/>
              </w:rPr>
              <w:t>10.30-10.50</w:t>
            </w:r>
          </w:p>
        </w:tc>
        <w:tc>
          <w:tcPr>
            <w:tcW w:w="5165" w:type="dxa"/>
          </w:tcPr>
          <w:p w:rsidR="009F027D" w:rsidRPr="005878D7" w:rsidRDefault="009F027D" w:rsidP="002F1415">
            <w:pPr>
              <w:ind w:firstLine="0"/>
              <w:jc w:val="both"/>
            </w:pPr>
            <w:r w:rsidRPr="005878D7">
              <w:t>работа жюри</w:t>
            </w:r>
          </w:p>
        </w:tc>
        <w:tc>
          <w:tcPr>
            <w:tcW w:w="3602" w:type="dxa"/>
          </w:tcPr>
          <w:p w:rsidR="009F027D" w:rsidRPr="005878D7" w:rsidRDefault="009F027D" w:rsidP="002F1415">
            <w:pPr>
              <w:ind w:firstLine="0"/>
              <w:jc w:val="both"/>
            </w:pPr>
            <w:r w:rsidRPr="005878D7">
              <w:t>по номинациям</w:t>
            </w:r>
          </w:p>
        </w:tc>
      </w:tr>
      <w:tr w:rsidR="009F027D" w:rsidRPr="008A42E4" w:rsidTr="009F027D">
        <w:trPr>
          <w:trHeight w:val="301"/>
        </w:trPr>
        <w:tc>
          <w:tcPr>
            <w:tcW w:w="1689" w:type="dxa"/>
            <w:vMerge/>
          </w:tcPr>
          <w:p w:rsidR="009F027D" w:rsidRPr="006D20F8" w:rsidRDefault="009F027D" w:rsidP="002F1415">
            <w:pPr>
              <w:ind w:firstLine="0"/>
              <w:jc w:val="center"/>
              <w:rPr>
                <w:sz w:val="28"/>
              </w:rPr>
            </w:pPr>
          </w:p>
        </w:tc>
        <w:tc>
          <w:tcPr>
            <w:tcW w:w="5165" w:type="dxa"/>
          </w:tcPr>
          <w:p w:rsidR="009F027D" w:rsidRPr="005878D7" w:rsidRDefault="00343B9A" w:rsidP="002F1415">
            <w:pPr>
              <w:ind w:firstLine="0"/>
              <w:jc w:val="both"/>
            </w:pPr>
            <w:r w:rsidRPr="005878D7">
              <w:t>научно-развлекательное шоу</w:t>
            </w:r>
            <w:r w:rsidR="009F027D" w:rsidRPr="005878D7">
              <w:t xml:space="preserve"> для участников фестиваля</w:t>
            </w:r>
          </w:p>
        </w:tc>
        <w:tc>
          <w:tcPr>
            <w:tcW w:w="3602" w:type="dxa"/>
          </w:tcPr>
          <w:p w:rsidR="009F027D" w:rsidRPr="005878D7" w:rsidRDefault="009F027D" w:rsidP="00343B9A">
            <w:pPr>
              <w:ind w:firstLine="0"/>
              <w:jc w:val="both"/>
            </w:pPr>
            <w:r w:rsidRPr="005878D7">
              <w:t>спортивный зал, 2 этаж</w:t>
            </w:r>
            <w:r w:rsidR="00310A04" w:rsidRPr="005878D7">
              <w:t xml:space="preserve"> </w:t>
            </w:r>
          </w:p>
        </w:tc>
      </w:tr>
      <w:tr w:rsidR="009F027D" w:rsidRPr="008A42E4" w:rsidTr="009F027D">
        <w:tc>
          <w:tcPr>
            <w:tcW w:w="1689" w:type="dxa"/>
          </w:tcPr>
          <w:p w:rsidR="009F027D" w:rsidRPr="006D20F8" w:rsidRDefault="009F027D" w:rsidP="002F1415">
            <w:pPr>
              <w:ind w:firstLine="0"/>
              <w:jc w:val="center"/>
              <w:rPr>
                <w:sz w:val="28"/>
              </w:rPr>
            </w:pPr>
            <w:r w:rsidRPr="006D20F8">
              <w:rPr>
                <w:sz w:val="28"/>
              </w:rPr>
              <w:t>10.50</w:t>
            </w:r>
          </w:p>
        </w:tc>
        <w:tc>
          <w:tcPr>
            <w:tcW w:w="5165" w:type="dxa"/>
          </w:tcPr>
          <w:p w:rsidR="009F027D" w:rsidRPr="005878D7" w:rsidRDefault="009F027D" w:rsidP="002F1415">
            <w:pPr>
              <w:ind w:firstLine="0"/>
              <w:jc w:val="both"/>
            </w:pPr>
            <w:r w:rsidRPr="005878D7">
              <w:t xml:space="preserve">награждение участников </w:t>
            </w:r>
          </w:p>
        </w:tc>
        <w:tc>
          <w:tcPr>
            <w:tcW w:w="3602" w:type="dxa"/>
          </w:tcPr>
          <w:p w:rsidR="009F027D" w:rsidRPr="005878D7" w:rsidRDefault="009F027D" w:rsidP="002F1415">
            <w:pPr>
              <w:ind w:firstLine="0"/>
              <w:jc w:val="both"/>
            </w:pPr>
            <w:r w:rsidRPr="005878D7">
              <w:t>музыкальный зал, 2 этаж</w:t>
            </w:r>
          </w:p>
        </w:tc>
      </w:tr>
    </w:tbl>
    <w:p w:rsidR="00F727F7" w:rsidRDefault="00F727F7"/>
    <w:sectPr w:rsidR="00F727F7" w:rsidSect="009F02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7D"/>
    <w:rsid w:val="00285620"/>
    <w:rsid w:val="002F1C5E"/>
    <w:rsid w:val="00310A04"/>
    <w:rsid w:val="00343B9A"/>
    <w:rsid w:val="00403333"/>
    <w:rsid w:val="00425342"/>
    <w:rsid w:val="00561364"/>
    <w:rsid w:val="005878D7"/>
    <w:rsid w:val="00962D73"/>
    <w:rsid w:val="009F027D"/>
    <w:rsid w:val="00A500F8"/>
    <w:rsid w:val="00AD23A4"/>
    <w:rsid w:val="00CD3C43"/>
    <w:rsid w:val="00D80B99"/>
    <w:rsid w:val="00F3357B"/>
    <w:rsid w:val="00F7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Shading 1 Accent 4"/>
    <w:basedOn w:val="a1"/>
    <w:uiPriority w:val="63"/>
    <w:rsid w:val="009F02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3">
    <w:name w:val="Table Grid"/>
    <w:basedOn w:val="a1"/>
    <w:uiPriority w:val="59"/>
    <w:rsid w:val="009F0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2017-04-03T08:54:00Z</dcterms:created>
  <dcterms:modified xsi:type="dcterms:W3CDTF">2017-04-03T09:02:00Z</dcterms:modified>
</cp:coreProperties>
</file>