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C6" w:rsidRPr="00D23F0D" w:rsidRDefault="00DD5DC6" w:rsidP="00DD5DC6">
      <w:pPr>
        <w:pStyle w:val="1"/>
        <w:jc w:val="center"/>
        <w:rPr>
          <w:sz w:val="28"/>
        </w:rPr>
      </w:pPr>
      <w:r w:rsidRPr="00D23F0D">
        <w:rPr>
          <w:sz w:val="28"/>
        </w:rPr>
        <w:t xml:space="preserve">муниципальное образование </w:t>
      </w:r>
    </w:p>
    <w:p w:rsidR="00DD5DC6" w:rsidRPr="00D23F0D" w:rsidRDefault="00DD5DC6" w:rsidP="00DD5DC6">
      <w:pPr>
        <w:pStyle w:val="2"/>
      </w:pPr>
      <w:r w:rsidRPr="00D23F0D">
        <w:t>ГОРОД ОКРУЖНОГО ЗНАЧЕНИЯ НИЖНЕВАРТОВСК</w:t>
      </w:r>
    </w:p>
    <w:p w:rsidR="00DD5DC6" w:rsidRDefault="00DD5DC6" w:rsidP="00DD5DC6">
      <w:pPr>
        <w:pStyle w:val="5"/>
        <w:spacing w:before="0" w:after="0"/>
        <w:jc w:val="center"/>
        <w:rPr>
          <w:bCs w:val="0"/>
          <w:i w:val="0"/>
          <w:spacing w:val="20"/>
          <w:sz w:val="32"/>
          <w:szCs w:val="32"/>
        </w:rPr>
      </w:pPr>
      <w:r w:rsidRPr="00D23F0D">
        <w:rPr>
          <w:bCs w:val="0"/>
          <w:i w:val="0"/>
          <w:spacing w:val="20"/>
          <w:sz w:val="32"/>
          <w:szCs w:val="32"/>
        </w:rPr>
        <w:t xml:space="preserve">МУНИЦИПАЛЬНОЕ </w:t>
      </w:r>
      <w:r>
        <w:rPr>
          <w:bCs w:val="0"/>
          <w:i w:val="0"/>
          <w:spacing w:val="20"/>
          <w:sz w:val="32"/>
          <w:szCs w:val="32"/>
        </w:rPr>
        <w:t>АВТОНОМНОЕ</w:t>
      </w:r>
      <w:r w:rsidRPr="00D23F0D">
        <w:rPr>
          <w:bCs w:val="0"/>
          <w:i w:val="0"/>
          <w:spacing w:val="20"/>
          <w:sz w:val="32"/>
          <w:szCs w:val="32"/>
        </w:rPr>
        <w:t xml:space="preserve"> УЧРЕЖДЕНИЕ</w:t>
      </w:r>
    </w:p>
    <w:p w:rsidR="00DD5DC6" w:rsidRPr="00D23F0D" w:rsidRDefault="00DD5DC6" w:rsidP="00DD5DC6">
      <w:pPr>
        <w:pStyle w:val="5"/>
        <w:spacing w:before="0" w:after="0"/>
        <w:jc w:val="center"/>
        <w:rPr>
          <w:bCs w:val="0"/>
          <w:i w:val="0"/>
          <w:spacing w:val="20"/>
          <w:sz w:val="32"/>
          <w:szCs w:val="32"/>
        </w:rPr>
      </w:pPr>
      <w:r>
        <w:rPr>
          <w:bCs w:val="0"/>
          <w:i w:val="0"/>
          <w:spacing w:val="20"/>
          <w:sz w:val="32"/>
          <w:szCs w:val="32"/>
        </w:rPr>
        <w:t>ГОРОДА НИЖНЕВАРТОВСКА</w:t>
      </w:r>
      <w:r w:rsidRPr="00D23F0D">
        <w:rPr>
          <w:bCs w:val="0"/>
          <w:i w:val="0"/>
          <w:spacing w:val="20"/>
          <w:sz w:val="32"/>
          <w:szCs w:val="32"/>
        </w:rPr>
        <w:t xml:space="preserve"> </w:t>
      </w:r>
    </w:p>
    <w:p w:rsidR="00DD5DC6" w:rsidRDefault="00DD5DC6" w:rsidP="00DD5DC6">
      <w:pPr>
        <w:pStyle w:val="3"/>
        <w:rPr>
          <w:sz w:val="40"/>
        </w:rPr>
      </w:pPr>
      <w:r>
        <w:rPr>
          <w:sz w:val="40"/>
        </w:rPr>
        <w:t>«</w:t>
      </w:r>
      <w:r w:rsidRPr="00D23F0D">
        <w:rPr>
          <w:sz w:val="40"/>
        </w:rPr>
        <w:t>ЦЕНТР РАЗВИТИЯ ОБРАЗОВАНИЯ</w:t>
      </w:r>
      <w:r>
        <w:rPr>
          <w:sz w:val="40"/>
        </w:rPr>
        <w:t>»</w:t>
      </w:r>
    </w:p>
    <w:p w:rsidR="00DD5DC6" w:rsidRDefault="00DD5DC6" w:rsidP="00DD5DC6">
      <w:pPr>
        <w:jc w:val="center"/>
        <w:rPr>
          <w:b/>
          <w:sz w:val="32"/>
          <w:szCs w:val="32"/>
        </w:rPr>
      </w:pPr>
      <w:r>
        <w:rPr>
          <w:b/>
          <w:sz w:val="32"/>
          <w:szCs w:val="32"/>
        </w:rPr>
        <w:t>(МАУ г. Нижневартовска «ЦРО»)</w:t>
      </w:r>
    </w:p>
    <w:p w:rsidR="00DD5DC6" w:rsidRDefault="00DD5DC6" w:rsidP="00DD5DC6">
      <w:pPr>
        <w:jc w:val="center"/>
        <w:rPr>
          <w:bCs/>
          <w:sz w:val="16"/>
          <w:szCs w:val="16"/>
        </w:rPr>
      </w:pPr>
    </w:p>
    <w:p w:rsidR="00DD5DC6" w:rsidRPr="00D23F0D" w:rsidRDefault="00DD5DC6" w:rsidP="00DD5DC6">
      <w:pPr>
        <w:jc w:val="center"/>
        <w:rPr>
          <w:bCs/>
          <w:sz w:val="16"/>
          <w:szCs w:val="16"/>
        </w:rPr>
      </w:pPr>
      <w:r w:rsidRPr="00D23F0D">
        <w:rPr>
          <w:bCs/>
          <w:sz w:val="16"/>
          <w:szCs w:val="16"/>
        </w:rPr>
        <w:t>Мира, 56</w:t>
      </w:r>
      <w:r w:rsidR="00CF6BAC">
        <w:rPr>
          <w:bCs/>
          <w:sz w:val="16"/>
          <w:szCs w:val="16"/>
        </w:rPr>
        <w:t xml:space="preserve"> «б»</w:t>
      </w:r>
      <w:r w:rsidRPr="00D23F0D">
        <w:rPr>
          <w:bCs/>
          <w:sz w:val="16"/>
          <w:szCs w:val="16"/>
        </w:rPr>
        <w:t xml:space="preserve">, </w:t>
      </w:r>
      <w:proofErr w:type="gramStart"/>
      <w:r w:rsidRPr="00D23F0D">
        <w:rPr>
          <w:bCs/>
          <w:sz w:val="16"/>
          <w:szCs w:val="16"/>
        </w:rPr>
        <w:t>г</w:t>
      </w:r>
      <w:proofErr w:type="gramEnd"/>
      <w:r w:rsidRPr="00D23F0D">
        <w:rPr>
          <w:bCs/>
          <w:sz w:val="16"/>
          <w:szCs w:val="16"/>
        </w:rPr>
        <w:t>. Нижневартовск, Ханты-Мансийский автономный округ - Югра (Тюменская область), 628611</w:t>
      </w:r>
    </w:p>
    <w:p w:rsidR="00DD5DC6" w:rsidRPr="00D23F0D" w:rsidRDefault="00DD5DC6" w:rsidP="00DD5DC6">
      <w:pPr>
        <w:ind w:left="708" w:firstLine="708"/>
        <w:rPr>
          <w:sz w:val="16"/>
          <w:szCs w:val="16"/>
        </w:rPr>
      </w:pPr>
      <w:r w:rsidRPr="00D23F0D">
        <w:rPr>
          <w:bCs/>
          <w:sz w:val="16"/>
          <w:szCs w:val="16"/>
        </w:rPr>
        <w:t>Телефоны: 45-81-60, 43-34-08, тел./факс:  (3466)45-81-60, электронная почта:</w:t>
      </w:r>
      <w:r w:rsidRPr="00D23F0D">
        <w:rPr>
          <w:color w:val="000000"/>
          <w:sz w:val="16"/>
          <w:szCs w:val="16"/>
        </w:rPr>
        <w:t xml:space="preserve"> </w:t>
      </w:r>
      <w:proofErr w:type="gramStart"/>
      <w:r w:rsidRPr="00D23F0D">
        <w:rPr>
          <w:sz w:val="16"/>
          <w:szCs w:val="16"/>
        </w:rPr>
        <w:t>с</w:t>
      </w:r>
      <w:proofErr w:type="gramEnd"/>
      <w:r w:rsidRPr="00D23F0D">
        <w:rPr>
          <w:sz w:val="16"/>
          <w:szCs w:val="16"/>
          <w:lang w:val="en-US"/>
        </w:rPr>
        <w:t>ro</w:t>
      </w:r>
      <w:r w:rsidRPr="00D23F0D">
        <w:rPr>
          <w:sz w:val="16"/>
          <w:szCs w:val="16"/>
        </w:rPr>
        <w:t>-</w:t>
      </w:r>
      <w:r w:rsidRPr="00D23F0D">
        <w:rPr>
          <w:sz w:val="16"/>
          <w:szCs w:val="16"/>
          <w:lang w:val="en-US"/>
        </w:rPr>
        <w:t>nv</w:t>
      </w:r>
      <w:r w:rsidRPr="00D23F0D">
        <w:rPr>
          <w:sz w:val="16"/>
          <w:szCs w:val="16"/>
        </w:rPr>
        <w:t>@</w:t>
      </w:r>
      <w:r w:rsidRPr="00D23F0D">
        <w:rPr>
          <w:sz w:val="16"/>
          <w:szCs w:val="16"/>
          <w:lang w:val="en-US"/>
        </w:rPr>
        <w:t>mail</w:t>
      </w:r>
      <w:r w:rsidRPr="00D23F0D">
        <w:rPr>
          <w:sz w:val="16"/>
          <w:szCs w:val="16"/>
        </w:rPr>
        <w:t>.</w:t>
      </w:r>
      <w:r w:rsidRPr="00D23F0D">
        <w:rPr>
          <w:sz w:val="16"/>
          <w:szCs w:val="16"/>
          <w:lang w:val="en-US"/>
        </w:rPr>
        <w:t>ru</w:t>
      </w:r>
    </w:p>
    <w:p w:rsidR="00725CCB" w:rsidRDefault="00725CCB" w:rsidP="00725CCB">
      <w:pPr>
        <w:pBdr>
          <w:top w:val="thinThickSmallGap" w:sz="24" w:space="1" w:color="auto"/>
        </w:pBdr>
        <w:rPr>
          <w:sz w:val="28"/>
          <w:szCs w:val="28"/>
        </w:rPr>
      </w:pPr>
    </w:p>
    <w:p w:rsidR="00725CCB" w:rsidRDefault="00725CCB" w:rsidP="00725CCB">
      <w:pPr>
        <w:tabs>
          <w:tab w:val="left" w:pos="6804"/>
        </w:tabs>
        <w:rPr>
          <w:sz w:val="28"/>
          <w:szCs w:val="28"/>
        </w:rPr>
      </w:pPr>
    </w:p>
    <w:tbl>
      <w:tblPr>
        <w:tblW w:w="0" w:type="auto"/>
        <w:tblLook w:val="00A0"/>
      </w:tblPr>
      <w:tblGrid>
        <w:gridCol w:w="4786"/>
        <w:gridCol w:w="4642"/>
      </w:tblGrid>
      <w:tr w:rsidR="00725CCB" w:rsidTr="00725CCB">
        <w:tc>
          <w:tcPr>
            <w:tcW w:w="4786" w:type="dxa"/>
          </w:tcPr>
          <w:p w:rsidR="00725CCB" w:rsidRPr="00B51C07" w:rsidRDefault="00725CCB" w:rsidP="00725CCB">
            <w:pPr>
              <w:tabs>
                <w:tab w:val="left" w:pos="4962"/>
              </w:tabs>
              <w:spacing w:line="360" w:lineRule="auto"/>
              <w:rPr>
                <w:sz w:val="28"/>
                <w:szCs w:val="28"/>
              </w:rPr>
            </w:pPr>
            <w:r w:rsidRPr="00B51C07">
              <w:rPr>
                <w:sz w:val="28"/>
                <w:szCs w:val="28"/>
              </w:rPr>
              <w:t xml:space="preserve">от </w:t>
            </w:r>
            <w:r w:rsidR="001802BC" w:rsidRPr="001802BC">
              <w:rPr>
                <w:sz w:val="28"/>
                <w:szCs w:val="28"/>
                <w:u w:val="single"/>
              </w:rPr>
              <w:t>02.03.2017</w:t>
            </w:r>
            <w:r w:rsidR="00C048AB" w:rsidRPr="00C048AB">
              <w:rPr>
                <w:sz w:val="28"/>
                <w:szCs w:val="28"/>
              </w:rPr>
              <w:t xml:space="preserve"> </w:t>
            </w:r>
            <w:r w:rsidRPr="00B51C07">
              <w:rPr>
                <w:sz w:val="28"/>
                <w:szCs w:val="28"/>
              </w:rPr>
              <w:t>№</w:t>
            </w:r>
            <w:r w:rsidR="00C048AB">
              <w:rPr>
                <w:sz w:val="28"/>
                <w:szCs w:val="28"/>
              </w:rPr>
              <w:t xml:space="preserve"> </w:t>
            </w:r>
            <w:r w:rsidR="001802BC" w:rsidRPr="001802BC">
              <w:rPr>
                <w:sz w:val="28"/>
                <w:szCs w:val="28"/>
                <w:u w:val="single"/>
              </w:rPr>
              <w:t>186</w:t>
            </w:r>
          </w:p>
          <w:p w:rsidR="00725CCB" w:rsidRPr="00B51C07" w:rsidRDefault="00725CCB" w:rsidP="00725CCB">
            <w:pPr>
              <w:tabs>
                <w:tab w:val="left" w:pos="6804"/>
              </w:tabs>
              <w:spacing w:line="360" w:lineRule="auto"/>
              <w:rPr>
                <w:sz w:val="28"/>
                <w:szCs w:val="28"/>
              </w:rPr>
            </w:pPr>
            <w:r w:rsidRPr="00B51C07">
              <w:rPr>
                <w:sz w:val="28"/>
                <w:szCs w:val="28"/>
              </w:rPr>
              <w:t>на № _______ от ____________</w:t>
            </w:r>
          </w:p>
        </w:tc>
        <w:tc>
          <w:tcPr>
            <w:tcW w:w="4642" w:type="dxa"/>
          </w:tcPr>
          <w:p w:rsidR="00725CCB" w:rsidRDefault="00725CCB" w:rsidP="00725CCB">
            <w:pPr>
              <w:tabs>
                <w:tab w:val="left" w:pos="6804"/>
              </w:tabs>
              <w:rPr>
                <w:sz w:val="28"/>
                <w:szCs w:val="28"/>
              </w:rPr>
            </w:pPr>
          </w:p>
          <w:p w:rsidR="00725CCB" w:rsidRDefault="00725CCB" w:rsidP="00725CCB">
            <w:pPr>
              <w:tabs>
                <w:tab w:val="left" w:pos="6804"/>
              </w:tabs>
              <w:rPr>
                <w:sz w:val="28"/>
                <w:szCs w:val="28"/>
              </w:rPr>
            </w:pPr>
          </w:p>
          <w:p w:rsidR="00DD5DC6" w:rsidRDefault="00725CCB" w:rsidP="00DD5DC6">
            <w:pPr>
              <w:tabs>
                <w:tab w:val="left" w:pos="6804"/>
              </w:tabs>
              <w:rPr>
                <w:sz w:val="28"/>
                <w:szCs w:val="28"/>
              </w:rPr>
            </w:pPr>
            <w:r>
              <w:rPr>
                <w:sz w:val="28"/>
                <w:szCs w:val="28"/>
              </w:rPr>
              <w:t xml:space="preserve">Руководителю </w:t>
            </w:r>
            <w:proofErr w:type="gramStart"/>
            <w:r w:rsidR="00D16690">
              <w:rPr>
                <w:sz w:val="28"/>
                <w:szCs w:val="28"/>
              </w:rPr>
              <w:t>дошкольной</w:t>
            </w:r>
            <w:proofErr w:type="gramEnd"/>
          </w:p>
          <w:p w:rsidR="00725CCB" w:rsidRDefault="00DD5DC6" w:rsidP="00DD5DC6">
            <w:pPr>
              <w:tabs>
                <w:tab w:val="left" w:pos="6804"/>
              </w:tabs>
              <w:rPr>
                <w:sz w:val="28"/>
                <w:szCs w:val="28"/>
              </w:rPr>
            </w:pPr>
            <w:r>
              <w:rPr>
                <w:sz w:val="28"/>
                <w:szCs w:val="28"/>
              </w:rPr>
              <w:t>о</w:t>
            </w:r>
            <w:r w:rsidR="00725CCB">
              <w:rPr>
                <w:sz w:val="28"/>
                <w:szCs w:val="28"/>
              </w:rPr>
              <w:t>бразовательно</w:t>
            </w:r>
            <w:r w:rsidR="00102D26">
              <w:rPr>
                <w:sz w:val="28"/>
                <w:szCs w:val="28"/>
              </w:rPr>
              <w:t>й</w:t>
            </w:r>
            <w:r w:rsidR="00725CCB">
              <w:rPr>
                <w:sz w:val="28"/>
                <w:szCs w:val="28"/>
              </w:rPr>
              <w:t xml:space="preserve"> </w:t>
            </w:r>
            <w:r w:rsidR="00102D26">
              <w:rPr>
                <w:sz w:val="28"/>
                <w:szCs w:val="28"/>
              </w:rPr>
              <w:t>организации</w:t>
            </w:r>
          </w:p>
        </w:tc>
      </w:tr>
    </w:tbl>
    <w:p w:rsidR="003835C3" w:rsidRDefault="003835C3" w:rsidP="003835C3">
      <w:pPr>
        <w:tabs>
          <w:tab w:val="left" w:pos="6804"/>
        </w:tabs>
        <w:rPr>
          <w:sz w:val="28"/>
          <w:szCs w:val="28"/>
        </w:rPr>
      </w:pPr>
    </w:p>
    <w:p w:rsidR="00874896" w:rsidRPr="00FF2990" w:rsidRDefault="00725CCB" w:rsidP="00C03D74">
      <w:pPr>
        <w:pStyle w:val="a7"/>
        <w:spacing w:before="240" w:beforeAutospacing="0" w:after="240" w:afterAutospacing="0"/>
        <w:jc w:val="center"/>
        <w:rPr>
          <w:sz w:val="28"/>
          <w:szCs w:val="28"/>
        </w:rPr>
      </w:pPr>
      <w:r w:rsidRPr="00FF2990">
        <w:rPr>
          <w:sz w:val="28"/>
          <w:szCs w:val="28"/>
        </w:rPr>
        <w:t>Уважаемый руководитель!</w:t>
      </w:r>
    </w:p>
    <w:p w:rsidR="00FC5F1A" w:rsidRDefault="002D7430" w:rsidP="00C03D74">
      <w:pPr>
        <w:pStyle w:val="a7"/>
        <w:spacing w:before="0" w:beforeAutospacing="0" w:after="120" w:afterAutospacing="0" w:line="288" w:lineRule="auto"/>
        <w:ind w:firstLine="720"/>
        <w:jc w:val="both"/>
        <w:rPr>
          <w:sz w:val="28"/>
          <w:szCs w:val="28"/>
        </w:rPr>
      </w:pPr>
      <w:r>
        <w:rPr>
          <w:sz w:val="28"/>
          <w:szCs w:val="28"/>
        </w:rPr>
        <w:t>Информируем Вас о начале</w:t>
      </w:r>
      <w:r w:rsidR="00B62805" w:rsidRPr="00B62805">
        <w:rPr>
          <w:sz w:val="28"/>
          <w:szCs w:val="28"/>
        </w:rPr>
        <w:t xml:space="preserve"> </w:t>
      </w:r>
      <w:r w:rsidR="002243E2" w:rsidRPr="002243E2">
        <w:rPr>
          <w:sz w:val="28"/>
          <w:szCs w:val="28"/>
        </w:rPr>
        <w:t>фестиваля «Страна Почемучек» среди обучающихся образовательных организаций</w:t>
      </w:r>
      <w:r w:rsidR="002243E2">
        <w:rPr>
          <w:sz w:val="28"/>
          <w:szCs w:val="28"/>
        </w:rPr>
        <w:t xml:space="preserve"> </w:t>
      </w:r>
      <w:r w:rsidR="002243E2" w:rsidRPr="002243E2">
        <w:rPr>
          <w:sz w:val="28"/>
          <w:szCs w:val="28"/>
        </w:rPr>
        <w:t>в 201</w:t>
      </w:r>
      <w:r w:rsidR="00CF6BAC">
        <w:rPr>
          <w:sz w:val="28"/>
          <w:szCs w:val="28"/>
        </w:rPr>
        <w:t>7</w:t>
      </w:r>
      <w:r w:rsidR="002243E2" w:rsidRPr="002243E2">
        <w:rPr>
          <w:sz w:val="28"/>
          <w:szCs w:val="28"/>
        </w:rPr>
        <w:t xml:space="preserve"> году</w:t>
      </w:r>
      <w:r>
        <w:rPr>
          <w:sz w:val="28"/>
          <w:szCs w:val="28"/>
        </w:rPr>
        <w:t xml:space="preserve"> (далее фестиваль)</w:t>
      </w:r>
      <w:r w:rsidR="00FC5F1A">
        <w:rPr>
          <w:sz w:val="28"/>
          <w:szCs w:val="28"/>
        </w:rPr>
        <w:t>.</w:t>
      </w:r>
    </w:p>
    <w:p w:rsidR="00102D26" w:rsidRDefault="002243E2" w:rsidP="00C03D74">
      <w:pPr>
        <w:pStyle w:val="a7"/>
        <w:spacing w:before="0" w:beforeAutospacing="0" w:after="120" w:afterAutospacing="0" w:line="288" w:lineRule="auto"/>
        <w:ind w:firstLine="720"/>
        <w:jc w:val="both"/>
        <w:rPr>
          <w:sz w:val="28"/>
          <w:szCs w:val="28"/>
        </w:rPr>
      </w:pPr>
      <w:r w:rsidRPr="002243E2">
        <w:rPr>
          <w:sz w:val="28"/>
          <w:szCs w:val="28"/>
        </w:rPr>
        <w:t>Фестиваль проводится в рамках реализации муниципальной программы «Развитие образования города Нижневартовска на 2015-2020 годы»</w:t>
      </w:r>
      <w:r w:rsidR="00FC5F1A">
        <w:rPr>
          <w:sz w:val="28"/>
          <w:szCs w:val="28"/>
        </w:rPr>
        <w:t xml:space="preserve"> </w:t>
      </w:r>
      <w:r w:rsidR="002D7430">
        <w:rPr>
          <w:b/>
          <w:sz w:val="28"/>
          <w:szCs w:val="28"/>
        </w:rPr>
        <w:t>с </w:t>
      </w:r>
      <w:r w:rsidR="000C6117">
        <w:rPr>
          <w:b/>
          <w:sz w:val="28"/>
          <w:szCs w:val="28"/>
        </w:rPr>
        <w:t>0</w:t>
      </w:r>
      <w:r w:rsidR="00EF1264">
        <w:rPr>
          <w:b/>
          <w:sz w:val="28"/>
          <w:szCs w:val="28"/>
        </w:rPr>
        <w:t>6</w:t>
      </w:r>
      <w:r w:rsidR="004471DD" w:rsidRPr="00102D26">
        <w:rPr>
          <w:b/>
          <w:sz w:val="28"/>
          <w:szCs w:val="28"/>
        </w:rPr>
        <w:t>.0</w:t>
      </w:r>
      <w:r w:rsidR="000C6117">
        <w:rPr>
          <w:b/>
          <w:sz w:val="28"/>
          <w:szCs w:val="28"/>
        </w:rPr>
        <w:t>3</w:t>
      </w:r>
      <w:r w:rsidR="004471DD" w:rsidRPr="00102D26">
        <w:rPr>
          <w:b/>
          <w:sz w:val="28"/>
          <w:szCs w:val="28"/>
        </w:rPr>
        <w:t>.201</w:t>
      </w:r>
      <w:r w:rsidR="00CF6BAC">
        <w:rPr>
          <w:b/>
          <w:sz w:val="28"/>
          <w:szCs w:val="28"/>
        </w:rPr>
        <w:t>7</w:t>
      </w:r>
      <w:r w:rsidR="004471DD" w:rsidRPr="00102D26">
        <w:rPr>
          <w:b/>
          <w:sz w:val="28"/>
          <w:szCs w:val="28"/>
        </w:rPr>
        <w:t xml:space="preserve">г. </w:t>
      </w:r>
      <w:r w:rsidR="004471DD" w:rsidRPr="00DD5DC6">
        <w:rPr>
          <w:b/>
          <w:sz w:val="28"/>
          <w:szCs w:val="28"/>
        </w:rPr>
        <w:t xml:space="preserve">по </w:t>
      </w:r>
      <w:r w:rsidR="00EF1264">
        <w:rPr>
          <w:b/>
          <w:sz w:val="28"/>
          <w:szCs w:val="28"/>
        </w:rPr>
        <w:t>14</w:t>
      </w:r>
      <w:r w:rsidR="004471DD" w:rsidRPr="00102D26">
        <w:rPr>
          <w:b/>
          <w:sz w:val="28"/>
          <w:szCs w:val="28"/>
        </w:rPr>
        <w:t>.04.201</w:t>
      </w:r>
      <w:r w:rsidR="00CF6BAC">
        <w:rPr>
          <w:b/>
          <w:sz w:val="28"/>
          <w:szCs w:val="28"/>
        </w:rPr>
        <w:t>7</w:t>
      </w:r>
      <w:r w:rsidR="004471DD" w:rsidRPr="00102D26">
        <w:rPr>
          <w:b/>
          <w:sz w:val="28"/>
          <w:szCs w:val="28"/>
        </w:rPr>
        <w:t>г</w:t>
      </w:r>
      <w:r w:rsidR="004471DD">
        <w:rPr>
          <w:sz w:val="28"/>
          <w:szCs w:val="28"/>
        </w:rPr>
        <w:t xml:space="preserve">. </w:t>
      </w:r>
      <w:r w:rsidR="00FC5F1A">
        <w:rPr>
          <w:sz w:val="28"/>
          <w:szCs w:val="28"/>
        </w:rPr>
        <w:t>с</w:t>
      </w:r>
      <w:r w:rsidRPr="007D5522">
        <w:rPr>
          <w:sz w:val="28"/>
          <w:szCs w:val="28"/>
        </w:rPr>
        <w:t xml:space="preserve"> цел</w:t>
      </w:r>
      <w:r>
        <w:rPr>
          <w:sz w:val="28"/>
          <w:szCs w:val="28"/>
        </w:rPr>
        <w:t xml:space="preserve">ью </w:t>
      </w:r>
      <w:r w:rsidR="00CF6BAC" w:rsidRPr="00CF6BAC">
        <w:rPr>
          <w:sz w:val="28"/>
          <w:szCs w:val="28"/>
        </w:rPr>
        <w:t xml:space="preserve">создания предпосылок и условий для развития познавательного потенциала и эстетического воспитания детей дошкольного возраста дошкольных образовательных организаций и </w:t>
      </w:r>
      <w:r w:rsidR="00CF6BAC" w:rsidRPr="00CF6BAC">
        <w:rPr>
          <w:bCs/>
          <w:sz w:val="28"/>
          <w:szCs w:val="28"/>
        </w:rPr>
        <w:t>обучающихся 1-х классов образовательных организаций города Нижневартовска</w:t>
      </w:r>
      <w:r w:rsidR="004471DD">
        <w:rPr>
          <w:sz w:val="28"/>
          <w:szCs w:val="28"/>
        </w:rPr>
        <w:t>.</w:t>
      </w:r>
    </w:p>
    <w:p w:rsidR="00560B28" w:rsidRDefault="00331B21" w:rsidP="00C03D74">
      <w:pPr>
        <w:pStyle w:val="a7"/>
        <w:spacing w:before="0" w:beforeAutospacing="0" w:after="120" w:afterAutospacing="0" w:line="288" w:lineRule="auto"/>
        <w:ind w:firstLine="720"/>
        <w:jc w:val="both"/>
        <w:rPr>
          <w:sz w:val="28"/>
          <w:szCs w:val="28"/>
        </w:rPr>
      </w:pPr>
      <w:r w:rsidRPr="00DB4363">
        <w:rPr>
          <w:sz w:val="28"/>
          <w:szCs w:val="28"/>
        </w:rPr>
        <w:t xml:space="preserve">К участию в </w:t>
      </w:r>
      <w:r w:rsidR="002D7430">
        <w:rPr>
          <w:sz w:val="28"/>
          <w:szCs w:val="28"/>
        </w:rPr>
        <w:t>фестивале</w:t>
      </w:r>
      <w:r w:rsidRPr="00DB4363">
        <w:rPr>
          <w:sz w:val="28"/>
          <w:szCs w:val="28"/>
        </w:rPr>
        <w:t xml:space="preserve"> приглашаются </w:t>
      </w:r>
      <w:r w:rsidR="002243E2" w:rsidRPr="002243E2">
        <w:rPr>
          <w:sz w:val="28"/>
          <w:szCs w:val="28"/>
        </w:rPr>
        <w:t xml:space="preserve">обучающиеся в возрасте </w:t>
      </w:r>
      <w:r w:rsidR="00CF6BAC" w:rsidRPr="00CF6BAC">
        <w:rPr>
          <w:sz w:val="28"/>
          <w:szCs w:val="28"/>
        </w:rPr>
        <w:t>от 6 до 7 лет из дошкольных образовательных организаций и обучающиеся 1-х классов общеобразовательных организаций, подведомственных департаменту образования администрации города Нижневартовска</w:t>
      </w:r>
      <w:r w:rsidR="002243E2" w:rsidRPr="00102D26">
        <w:rPr>
          <w:sz w:val="28"/>
          <w:szCs w:val="28"/>
        </w:rPr>
        <w:t xml:space="preserve"> </w:t>
      </w:r>
      <w:r w:rsidR="002243E2" w:rsidRPr="002243E2">
        <w:rPr>
          <w:sz w:val="28"/>
          <w:szCs w:val="28"/>
        </w:rPr>
        <w:t>в сопровождении педагога – руководителя проекта участника фестиваля</w:t>
      </w:r>
      <w:r w:rsidR="00560B28" w:rsidRPr="00B62805">
        <w:rPr>
          <w:sz w:val="28"/>
          <w:szCs w:val="28"/>
        </w:rPr>
        <w:t>.</w:t>
      </w:r>
    </w:p>
    <w:p w:rsidR="002D7430" w:rsidRPr="00B62805" w:rsidRDefault="002D7430" w:rsidP="00C03D74">
      <w:pPr>
        <w:pStyle w:val="a7"/>
        <w:spacing w:before="0" w:beforeAutospacing="0" w:after="120" w:afterAutospacing="0" w:line="288" w:lineRule="auto"/>
        <w:ind w:firstLine="720"/>
        <w:jc w:val="both"/>
        <w:rPr>
          <w:sz w:val="28"/>
          <w:szCs w:val="28"/>
        </w:rPr>
      </w:pPr>
      <w:r>
        <w:rPr>
          <w:sz w:val="28"/>
          <w:szCs w:val="28"/>
        </w:rPr>
        <w:t xml:space="preserve">Информационная поддержка фестиваля </w:t>
      </w:r>
      <w:r w:rsidR="00D16690">
        <w:rPr>
          <w:sz w:val="28"/>
          <w:szCs w:val="28"/>
        </w:rPr>
        <w:t>осуществляется</w:t>
      </w:r>
      <w:r>
        <w:rPr>
          <w:sz w:val="28"/>
          <w:szCs w:val="28"/>
        </w:rPr>
        <w:t xml:space="preserve"> на портале системы образования </w:t>
      </w:r>
      <w:proofErr w:type="gramStart"/>
      <w:r>
        <w:rPr>
          <w:sz w:val="28"/>
          <w:szCs w:val="28"/>
        </w:rPr>
        <w:t>г</w:t>
      </w:r>
      <w:proofErr w:type="gramEnd"/>
      <w:r>
        <w:rPr>
          <w:sz w:val="28"/>
          <w:szCs w:val="28"/>
        </w:rPr>
        <w:t xml:space="preserve">. Нижневартовска </w:t>
      </w:r>
      <w:r w:rsidR="00D16690">
        <w:rPr>
          <w:sz w:val="28"/>
          <w:szCs w:val="28"/>
        </w:rPr>
        <w:t>(</w:t>
      </w:r>
      <w:hyperlink r:id="rId8" w:history="1">
        <w:r w:rsidRPr="00AC4420">
          <w:rPr>
            <w:rStyle w:val="a8"/>
            <w:sz w:val="28"/>
            <w:szCs w:val="28"/>
          </w:rPr>
          <w:t>http://www.edu-nv.ru</w:t>
        </w:r>
      </w:hyperlink>
      <w:r w:rsidR="00D16690">
        <w:rPr>
          <w:sz w:val="28"/>
          <w:szCs w:val="28"/>
        </w:rPr>
        <w:t>)</w:t>
      </w:r>
      <w:r>
        <w:rPr>
          <w:sz w:val="28"/>
          <w:szCs w:val="28"/>
        </w:rPr>
        <w:t xml:space="preserve"> в разделе «Мероприятия» - «</w:t>
      </w:r>
      <w:r w:rsidRPr="002D7430">
        <w:rPr>
          <w:sz w:val="28"/>
          <w:szCs w:val="28"/>
        </w:rPr>
        <w:t>Работа с талантливыми детьми и молодежью</w:t>
      </w:r>
      <w:r>
        <w:rPr>
          <w:sz w:val="28"/>
          <w:szCs w:val="28"/>
        </w:rPr>
        <w:t>» - «</w:t>
      </w:r>
      <w:r w:rsidRPr="002D7430">
        <w:rPr>
          <w:sz w:val="28"/>
          <w:szCs w:val="28"/>
        </w:rPr>
        <w:t>Дистанционные конкурсы для школьников</w:t>
      </w:r>
      <w:r>
        <w:rPr>
          <w:sz w:val="28"/>
          <w:szCs w:val="28"/>
        </w:rPr>
        <w:t>»</w:t>
      </w:r>
      <w:r w:rsidR="00D16690">
        <w:rPr>
          <w:sz w:val="28"/>
          <w:szCs w:val="28"/>
        </w:rPr>
        <w:t xml:space="preserve"> - «Ф</w:t>
      </w:r>
      <w:r w:rsidR="00D16690" w:rsidRPr="002243E2">
        <w:rPr>
          <w:sz w:val="28"/>
          <w:szCs w:val="28"/>
        </w:rPr>
        <w:t>естивал</w:t>
      </w:r>
      <w:r w:rsidR="00D16690">
        <w:rPr>
          <w:sz w:val="28"/>
          <w:szCs w:val="28"/>
        </w:rPr>
        <w:t>ь</w:t>
      </w:r>
      <w:r w:rsidR="00D16690" w:rsidRPr="002243E2">
        <w:rPr>
          <w:sz w:val="28"/>
          <w:szCs w:val="28"/>
        </w:rPr>
        <w:t xml:space="preserve"> «Страна Почемучек»</w:t>
      </w:r>
      <w:r>
        <w:rPr>
          <w:sz w:val="28"/>
          <w:szCs w:val="28"/>
        </w:rPr>
        <w:t>.</w:t>
      </w:r>
    </w:p>
    <w:p w:rsidR="00560B28" w:rsidRPr="000C6117" w:rsidRDefault="00FC5F1A" w:rsidP="00FC5F1A">
      <w:pPr>
        <w:pStyle w:val="a7"/>
        <w:spacing w:before="0" w:beforeAutospacing="0" w:after="120" w:afterAutospacing="0" w:line="288" w:lineRule="auto"/>
        <w:ind w:firstLine="720"/>
        <w:jc w:val="both"/>
        <w:rPr>
          <w:sz w:val="28"/>
          <w:szCs w:val="28"/>
        </w:rPr>
      </w:pPr>
      <w:r>
        <w:rPr>
          <w:sz w:val="28"/>
          <w:szCs w:val="28"/>
        </w:rPr>
        <w:br w:type="page"/>
      </w:r>
      <w:r w:rsidR="00B50141" w:rsidRPr="000C6117">
        <w:rPr>
          <w:sz w:val="28"/>
          <w:szCs w:val="28"/>
        </w:rPr>
        <w:lastRenderedPageBreak/>
        <w:t xml:space="preserve">Для участия в </w:t>
      </w:r>
      <w:r w:rsidR="002243E2">
        <w:rPr>
          <w:sz w:val="28"/>
          <w:szCs w:val="28"/>
        </w:rPr>
        <w:t>фестивале</w:t>
      </w:r>
      <w:r w:rsidR="00B50141" w:rsidRPr="000C6117">
        <w:rPr>
          <w:sz w:val="28"/>
          <w:szCs w:val="28"/>
        </w:rPr>
        <w:t xml:space="preserve"> необходимо в срок </w:t>
      </w:r>
      <w:r w:rsidR="00B50141" w:rsidRPr="000C6117">
        <w:rPr>
          <w:b/>
          <w:sz w:val="28"/>
          <w:szCs w:val="28"/>
        </w:rPr>
        <w:t>до</w:t>
      </w:r>
      <w:r w:rsidR="00C1640B" w:rsidRPr="000C6117">
        <w:rPr>
          <w:b/>
          <w:sz w:val="28"/>
          <w:szCs w:val="28"/>
        </w:rPr>
        <w:t xml:space="preserve"> </w:t>
      </w:r>
      <w:r w:rsidR="00EF1264">
        <w:rPr>
          <w:b/>
          <w:sz w:val="28"/>
          <w:szCs w:val="28"/>
        </w:rPr>
        <w:t>14</w:t>
      </w:r>
      <w:r w:rsidR="00C1640B" w:rsidRPr="000C6117">
        <w:rPr>
          <w:b/>
          <w:sz w:val="28"/>
          <w:szCs w:val="28"/>
        </w:rPr>
        <w:t>.0</w:t>
      </w:r>
      <w:r w:rsidR="008C2483" w:rsidRPr="000C6117">
        <w:rPr>
          <w:b/>
          <w:sz w:val="28"/>
          <w:szCs w:val="28"/>
        </w:rPr>
        <w:t>3</w:t>
      </w:r>
      <w:r w:rsidR="00C1640B" w:rsidRPr="000C6117">
        <w:rPr>
          <w:b/>
          <w:sz w:val="28"/>
          <w:szCs w:val="28"/>
        </w:rPr>
        <w:t>.201</w:t>
      </w:r>
      <w:r w:rsidR="00CF6BAC">
        <w:rPr>
          <w:b/>
          <w:sz w:val="28"/>
          <w:szCs w:val="28"/>
        </w:rPr>
        <w:t>7</w:t>
      </w:r>
      <w:r>
        <w:rPr>
          <w:b/>
          <w:sz w:val="28"/>
          <w:szCs w:val="28"/>
        </w:rPr>
        <w:t>г.</w:t>
      </w:r>
      <w:r w:rsidR="00B50141" w:rsidRPr="000C6117">
        <w:rPr>
          <w:sz w:val="28"/>
          <w:szCs w:val="28"/>
        </w:rPr>
        <w:t xml:space="preserve"> отправить </w:t>
      </w:r>
      <w:r w:rsidR="000C6117" w:rsidRPr="000C6117">
        <w:rPr>
          <w:sz w:val="28"/>
          <w:szCs w:val="28"/>
        </w:rPr>
        <w:t xml:space="preserve">заявку в электронном виде на электронный адрес: </w:t>
      </w:r>
      <w:hyperlink r:id="rId9" w:history="1">
        <w:r w:rsidR="002243E2" w:rsidRPr="002243E2">
          <w:rPr>
            <w:rStyle w:val="a8"/>
            <w:iCs/>
            <w:sz w:val="28"/>
            <w:szCs w:val="28"/>
          </w:rPr>
          <w:t>nvarta-dou10@yandex.ru</w:t>
        </w:r>
      </w:hyperlink>
      <w:r w:rsidR="00D16690">
        <w:rPr>
          <w:sz w:val="28"/>
          <w:szCs w:val="28"/>
        </w:rPr>
        <w:t xml:space="preserve"> (с </w:t>
      </w:r>
      <w:r w:rsidR="000C6117" w:rsidRPr="002243E2">
        <w:rPr>
          <w:sz w:val="28"/>
          <w:szCs w:val="28"/>
        </w:rPr>
        <w:t>пометкой «</w:t>
      </w:r>
      <w:r w:rsidR="002D7430" w:rsidRPr="002D7430">
        <w:rPr>
          <w:sz w:val="28"/>
          <w:szCs w:val="28"/>
        </w:rPr>
        <w:t>Фестиваль СП-201</w:t>
      </w:r>
      <w:r w:rsidR="00CF6BAC">
        <w:rPr>
          <w:sz w:val="28"/>
          <w:szCs w:val="28"/>
        </w:rPr>
        <w:t>7</w:t>
      </w:r>
      <w:r w:rsidR="002D7430" w:rsidRPr="002D7430">
        <w:rPr>
          <w:sz w:val="28"/>
          <w:szCs w:val="28"/>
        </w:rPr>
        <w:t>, ЗАЯВКА</w:t>
      </w:r>
      <w:r w:rsidR="000C6117" w:rsidRPr="002243E2">
        <w:rPr>
          <w:sz w:val="28"/>
          <w:szCs w:val="28"/>
        </w:rPr>
        <w:t xml:space="preserve">») </w:t>
      </w:r>
      <w:r w:rsidR="002917D3" w:rsidRPr="002917D3">
        <w:rPr>
          <w:sz w:val="28"/>
          <w:szCs w:val="28"/>
        </w:rPr>
        <w:t xml:space="preserve">согласно Порядку проведения </w:t>
      </w:r>
      <w:r w:rsidR="002917D3">
        <w:rPr>
          <w:sz w:val="28"/>
          <w:szCs w:val="28"/>
        </w:rPr>
        <w:t>фестиваля</w:t>
      </w:r>
      <w:r w:rsidR="002917D3" w:rsidRPr="002917D3">
        <w:rPr>
          <w:sz w:val="28"/>
          <w:szCs w:val="28"/>
        </w:rPr>
        <w:t xml:space="preserve"> (приложение к приказу департамента образования от 1</w:t>
      </w:r>
      <w:r w:rsidR="002917D3">
        <w:rPr>
          <w:sz w:val="28"/>
          <w:szCs w:val="28"/>
        </w:rPr>
        <w:t>6</w:t>
      </w:r>
      <w:r w:rsidR="002917D3" w:rsidRPr="002917D3">
        <w:rPr>
          <w:sz w:val="28"/>
          <w:szCs w:val="28"/>
        </w:rPr>
        <w:t xml:space="preserve">.02.2017 № </w:t>
      </w:r>
      <w:r w:rsidR="002917D3">
        <w:rPr>
          <w:sz w:val="28"/>
          <w:szCs w:val="28"/>
        </w:rPr>
        <w:t>65</w:t>
      </w:r>
      <w:r w:rsidR="002917D3" w:rsidRPr="002917D3">
        <w:rPr>
          <w:sz w:val="28"/>
          <w:szCs w:val="28"/>
        </w:rPr>
        <w:t>)</w:t>
      </w:r>
      <w:r w:rsidR="002D7430">
        <w:rPr>
          <w:sz w:val="28"/>
          <w:szCs w:val="28"/>
        </w:rPr>
        <w:t>.</w:t>
      </w:r>
      <w:r w:rsidR="00102D26" w:rsidRPr="000C6117">
        <w:rPr>
          <w:sz w:val="28"/>
          <w:szCs w:val="28"/>
        </w:rPr>
        <w:t xml:space="preserve"> </w:t>
      </w:r>
    </w:p>
    <w:p w:rsidR="0043547A" w:rsidRDefault="0043547A" w:rsidP="00BF3AA7">
      <w:pPr>
        <w:spacing w:before="120"/>
        <w:ind w:left="1068"/>
        <w:jc w:val="both"/>
        <w:rPr>
          <w:sz w:val="26"/>
          <w:szCs w:val="26"/>
        </w:rPr>
      </w:pPr>
    </w:p>
    <w:p w:rsidR="00AF4EAE" w:rsidRDefault="00AF4EAE" w:rsidP="00BF3AA7">
      <w:pPr>
        <w:spacing w:before="120"/>
        <w:ind w:left="1068"/>
        <w:jc w:val="both"/>
        <w:rPr>
          <w:sz w:val="26"/>
          <w:szCs w:val="26"/>
        </w:rPr>
      </w:pPr>
    </w:p>
    <w:p w:rsidR="00FC5F1A" w:rsidRDefault="00FC5F1A" w:rsidP="00BF3AA7">
      <w:pPr>
        <w:spacing w:before="120"/>
        <w:ind w:left="1068"/>
        <w:jc w:val="both"/>
        <w:rPr>
          <w:sz w:val="26"/>
          <w:szCs w:val="26"/>
        </w:rPr>
      </w:pPr>
    </w:p>
    <w:p w:rsidR="00AF4EAE" w:rsidRDefault="00AF4EAE" w:rsidP="00BF3AA7">
      <w:pPr>
        <w:spacing w:before="120"/>
        <w:ind w:left="1068"/>
        <w:jc w:val="both"/>
        <w:rPr>
          <w:sz w:val="26"/>
          <w:szCs w:val="26"/>
        </w:rPr>
      </w:pPr>
    </w:p>
    <w:p w:rsidR="00AF4EAE" w:rsidRPr="000A0708" w:rsidRDefault="00C048AB" w:rsidP="00C048AB">
      <w:pPr>
        <w:tabs>
          <w:tab w:val="left" w:pos="5245"/>
        </w:tabs>
        <w:spacing w:line="360" w:lineRule="auto"/>
        <w:jc w:val="both"/>
        <w:rPr>
          <w:sz w:val="28"/>
          <w:szCs w:val="28"/>
        </w:rPr>
      </w:pPr>
      <w:r>
        <w:rPr>
          <w:sz w:val="28"/>
          <w:szCs w:val="28"/>
        </w:rPr>
        <w:t>Директор</w:t>
      </w:r>
      <w:r>
        <w:rPr>
          <w:sz w:val="28"/>
          <w:szCs w:val="28"/>
        </w:rPr>
        <w:tab/>
      </w:r>
      <w:proofErr w:type="gramStart"/>
      <w:r w:rsidR="001802BC">
        <w:rPr>
          <w:sz w:val="28"/>
          <w:szCs w:val="28"/>
        </w:rPr>
        <w:t>п</w:t>
      </w:r>
      <w:proofErr w:type="gramEnd"/>
      <w:r w:rsidR="001802BC">
        <w:rPr>
          <w:sz w:val="28"/>
          <w:szCs w:val="28"/>
        </w:rPr>
        <w:t>/п</w:t>
      </w:r>
      <w:r w:rsidR="00560B28">
        <w:rPr>
          <w:sz w:val="28"/>
          <w:szCs w:val="28"/>
        </w:rPr>
        <w:tab/>
      </w:r>
      <w:r>
        <w:rPr>
          <w:sz w:val="28"/>
          <w:szCs w:val="28"/>
        </w:rPr>
        <w:tab/>
      </w:r>
      <w:r>
        <w:rPr>
          <w:sz w:val="28"/>
          <w:szCs w:val="28"/>
        </w:rPr>
        <w:tab/>
      </w:r>
      <w:r>
        <w:rPr>
          <w:sz w:val="28"/>
          <w:szCs w:val="28"/>
        </w:rPr>
        <w:tab/>
      </w:r>
      <w:r w:rsidR="00AF4EAE" w:rsidRPr="000A0708">
        <w:rPr>
          <w:sz w:val="28"/>
          <w:szCs w:val="28"/>
        </w:rPr>
        <w:t>Е.П. Яковлева</w:t>
      </w:r>
    </w:p>
    <w:p w:rsidR="00AF4EAE" w:rsidRDefault="00AF4EAE" w:rsidP="00AF4EAE">
      <w:pPr>
        <w:tabs>
          <w:tab w:val="left" w:pos="6804"/>
        </w:tabs>
        <w:spacing w:line="360" w:lineRule="auto"/>
        <w:jc w:val="both"/>
        <w:rPr>
          <w:sz w:val="26"/>
          <w:szCs w:val="26"/>
        </w:rPr>
      </w:pPr>
    </w:p>
    <w:p w:rsidR="00C03D74" w:rsidRDefault="00C03D74" w:rsidP="00AF4EAE">
      <w:pPr>
        <w:tabs>
          <w:tab w:val="left" w:pos="6804"/>
        </w:tabs>
        <w:spacing w:line="360" w:lineRule="auto"/>
        <w:jc w:val="both"/>
        <w:rPr>
          <w:sz w:val="26"/>
          <w:szCs w:val="26"/>
        </w:rPr>
      </w:pPr>
    </w:p>
    <w:p w:rsidR="00C03D74" w:rsidRDefault="00C03D74"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F6BAC" w:rsidRDefault="00CF6BAC" w:rsidP="00AF4EAE">
      <w:pPr>
        <w:tabs>
          <w:tab w:val="left" w:pos="6804"/>
        </w:tabs>
        <w:spacing w:line="360" w:lineRule="auto"/>
        <w:jc w:val="both"/>
        <w:rPr>
          <w:sz w:val="26"/>
          <w:szCs w:val="26"/>
        </w:rPr>
      </w:pPr>
    </w:p>
    <w:p w:rsidR="00C03D74" w:rsidRDefault="00C03D74" w:rsidP="00AF4EAE">
      <w:pPr>
        <w:tabs>
          <w:tab w:val="left" w:pos="6804"/>
        </w:tabs>
        <w:spacing w:line="360" w:lineRule="auto"/>
        <w:jc w:val="both"/>
        <w:rPr>
          <w:sz w:val="26"/>
          <w:szCs w:val="26"/>
        </w:rPr>
      </w:pPr>
    </w:p>
    <w:p w:rsidR="00C1640B" w:rsidRPr="009F284B" w:rsidRDefault="00C1640B" w:rsidP="00C1640B">
      <w:pPr>
        <w:tabs>
          <w:tab w:val="left" w:pos="6804"/>
        </w:tabs>
        <w:rPr>
          <w:sz w:val="20"/>
          <w:szCs w:val="20"/>
        </w:rPr>
      </w:pPr>
      <w:r w:rsidRPr="009F284B">
        <w:rPr>
          <w:sz w:val="20"/>
          <w:szCs w:val="20"/>
        </w:rPr>
        <w:t>Исполнитель:</w:t>
      </w:r>
    </w:p>
    <w:p w:rsidR="00C1640B" w:rsidRDefault="0043547A" w:rsidP="00C1640B">
      <w:pPr>
        <w:tabs>
          <w:tab w:val="left" w:pos="6804"/>
        </w:tabs>
        <w:rPr>
          <w:sz w:val="20"/>
          <w:szCs w:val="20"/>
        </w:rPr>
      </w:pPr>
      <w:r>
        <w:rPr>
          <w:sz w:val="20"/>
          <w:szCs w:val="20"/>
        </w:rPr>
        <w:t>методист</w:t>
      </w:r>
      <w:r w:rsidR="00C1640B">
        <w:rPr>
          <w:sz w:val="20"/>
          <w:szCs w:val="20"/>
        </w:rPr>
        <w:t xml:space="preserve"> отдел</w:t>
      </w:r>
      <w:r>
        <w:rPr>
          <w:sz w:val="20"/>
          <w:szCs w:val="20"/>
        </w:rPr>
        <w:t xml:space="preserve">а </w:t>
      </w:r>
      <w:r w:rsidR="00C1640B">
        <w:rPr>
          <w:sz w:val="20"/>
          <w:szCs w:val="20"/>
        </w:rPr>
        <w:t>информатизации образования</w:t>
      </w:r>
    </w:p>
    <w:p w:rsidR="00C1640B" w:rsidRPr="009F284B" w:rsidRDefault="00FC5F1A" w:rsidP="00C1640B">
      <w:pPr>
        <w:tabs>
          <w:tab w:val="left" w:pos="6804"/>
        </w:tabs>
        <w:rPr>
          <w:sz w:val="20"/>
          <w:szCs w:val="20"/>
        </w:rPr>
      </w:pPr>
      <w:r>
        <w:rPr>
          <w:sz w:val="20"/>
          <w:szCs w:val="20"/>
        </w:rPr>
        <w:t>МА</w:t>
      </w:r>
      <w:r w:rsidR="00C1640B" w:rsidRPr="009F284B">
        <w:rPr>
          <w:sz w:val="20"/>
          <w:szCs w:val="20"/>
        </w:rPr>
        <w:t xml:space="preserve">У </w:t>
      </w:r>
      <w:r>
        <w:rPr>
          <w:sz w:val="20"/>
          <w:szCs w:val="20"/>
        </w:rPr>
        <w:t xml:space="preserve">г. Нижневартовска </w:t>
      </w:r>
      <w:r w:rsidR="00C1640B" w:rsidRPr="009F284B">
        <w:rPr>
          <w:sz w:val="20"/>
          <w:szCs w:val="20"/>
        </w:rPr>
        <w:t>«Центр развития образования»</w:t>
      </w:r>
    </w:p>
    <w:p w:rsidR="00C1640B" w:rsidRPr="009F284B" w:rsidRDefault="000C6117" w:rsidP="00C1640B">
      <w:pPr>
        <w:tabs>
          <w:tab w:val="left" w:pos="6804"/>
        </w:tabs>
        <w:rPr>
          <w:sz w:val="20"/>
          <w:szCs w:val="20"/>
        </w:rPr>
      </w:pPr>
      <w:r w:rsidRPr="000C6117">
        <w:rPr>
          <w:sz w:val="20"/>
          <w:szCs w:val="20"/>
        </w:rPr>
        <w:t>__</w:t>
      </w:r>
      <w:proofErr w:type="gramStart"/>
      <w:r w:rsidR="001802BC">
        <w:rPr>
          <w:sz w:val="20"/>
          <w:szCs w:val="20"/>
        </w:rPr>
        <w:t>п</w:t>
      </w:r>
      <w:proofErr w:type="gramEnd"/>
      <w:r w:rsidR="001802BC">
        <w:rPr>
          <w:sz w:val="20"/>
          <w:szCs w:val="20"/>
        </w:rPr>
        <w:t>/п</w:t>
      </w:r>
      <w:r w:rsidRPr="000C6117">
        <w:rPr>
          <w:sz w:val="20"/>
          <w:szCs w:val="20"/>
        </w:rPr>
        <w:t>_</w:t>
      </w:r>
      <w:r w:rsidR="008C2483" w:rsidRPr="000C6117">
        <w:rPr>
          <w:sz w:val="20"/>
          <w:szCs w:val="20"/>
        </w:rPr>
        <w:t>_</w:t>
      </w:r>
      <w:r w:rsidR="00C1640B" w:rsidRPr="009F284B">
        <w:rPr>
          <w:sz w:val="20"/>
          <w:szCs w:val="20"/>
        </w:rPr>
        <w:t>__</w:t>
      </w:r>
      <w:r w:rsidR="00C1640B">
        <w:rPr>
          <w:sz w:val="20"/>
          <w:szCs w:val="20"/>
        </w:rPr>
        <w:t xml:space="preserve"> </w:t>
      </w:r>
      <w:r w:rsidR="0043547A">
        <w:rPr>
          <w:sz w:val="20"/>
          <w:szCs w:val="20"/>
        </w:rPr>
        <w:t>Шагалеева Дина Дамировна</w:t>
      </w:r>
    </w:p>
    <w:p w:rsidR="00C1640B" w:rsidRPr="009F284B" w:rsidRDefault="00C1640B" w:rsidP="00C1640B">
      <w:pPr>
        <w:tabs>
          <w:tab w:val="left" w:pos="6804"/>
        </w:tabs>
        <w:rPr>
          <w:sz w:val="20"/>
          <w:szCs w:val="20"/>
        </w:rPr>
      </w:pPr>
    </w:p>
    <w:p w:rsidR="00AD6362" w:rsidRDefault="00C1640B" w:rsidP="00C1640B">
      <w:pPr>
        <w:tabs>
          <w:tab w:val="left" w:pos="6804"/>
        </w:tabs>
        <w:rPr>
          <w:sz w:val="20"/>
          <w:szCs w:val="20"/>
        </w:rPr>
      </w:pPr>
      <w:r w:rsidRPr="0037114D">
        <w:rPr>
          <w:sz w:val="20"/>
          <w:szCs w:val="20"/>
        </w:rPr>
        <w:t>Тел. 8</w:t>
      </w:r>
      <w:r>
        <w:rPr>
          <w:sz w:val="20"/>
          <w:szCs w:val="20"/>
        </w:rPr>
        <w:t xml:space="preserve"> </w:t>
      </w:r>
      <w:r w:rsidRPr="0037114D">
        <w:rPr>
          <w:sz w:val="20"/>
          <w:szCs w:val="20"/>
        </w:rPr>
        <w:t>(3466) 45-95-80</w:t>
      </w:r>
    </w:p>
    <w:p w:rsidR="007616C6" w:rsidRDefault="007616C6" w:rsidP="00AD6362">
      <w:pPr>
        <w:ind w:left="5670"/>
        <w:jc w:val="right"/>
        <w:sectPr w:rsidR="007616C6" w:rsidSect="008C2483">
          <w:pgSz w:w="11906" w:h="16838"/>
          <w:pgMar w:top="1134" w:right="851" w:bottom="1134" w:left="1134" w:header="709" w:footer="709" w:gutter="0"/>
          <w:cols w:space="708"/>
          <w:docGrid w:linePitch="360"/>
        </w:sectPr>
      </w:pPr>
    </w:p>
    <w:p w:rsidR="00AD6362" w:rsidRDefault="00AD6362" w:rsidP="00AD6362">
      <w:pPr>
        <w:ind w:left="5670"/>
        <w:jc w:val="right"/>
      </w:pPr>
      <w:r>
        <w:lastRenderedPageBreak/>
        <w:t xml:space="preserve">Приложение </w:t>
      </w:r>
    </w:p>
    <w:p w:rsidR="00AD6362" w:rsidRDefault="00AD6362" w:rsidP="00AD6362">
      <w:pPr>
        <w:jc w:val="right"/>
      </w:pPr>
      <w:r>
        <w:t xml:space="preserve">к приказу департамента образования </w:t>
      </w:r>
    </w:p>
    <w:p w:rsidR="00AD6362" w:rsidRDefault="00AD6362" w:rsidP="00AD6362">
      <w:pPr>
        <w:jc w:val="right"/>
      </w:pPr>
      <w:r>
        <w:t>от «</w:t>
      </w:r>
      <w:r>
        <w:rPr>
          <w:u w:val="single"/>
        </w:rPr>
        <w:t>16</w:t>
      </w:r>
      <w:r>
        <w:t xml:space="preserve">» </w:t>
      </w:r>
      <w:r>
        <w:rPr>
          <w:u w:val="single"/>
        </w:rPr>
        <w:t>февраля</w:t>
      </w:r>
      <w:r>
        <w:t xml:space="preserve"> 2017 № 65</w:t>
      </w:r>
    </w:p>
    <w:p w:rsidR="00C1640B" w:rsidRDefault="00C1640B" w:rsidP="00AD6362"/>
    <w:p w:rsidR="007616C6" w:rsidRPr="007616C6" w:rsidRDefault="007616C6" w:rsidP="007616C6">
      <w:pPr>
        <w:ind w:right="57"/>
        <w:jc w:val="center"/>
        <w:rPr>
          <w:rFonts w:eastAsia="Calibri"/>
          <w:b/>
          <w:bCs/>
          <w:lang w:eastAsia="en-US"/>
        </w:rPr>
      </w:pPr>
      <w:r w:rsidRPr="007616C6">
        <w:rPr>
          <w:rFonts w:eastAsia="Calibri"/>
          <w:b/>
          <w:bCs/>
          <w:lang w:eastAsia="en-US"/>
        </w:rPr>
        <w:t>Порядок</w:t>
      </w:r>
      <w:r w:rsidRPr="007616C6">
        <w:rPr>
          <w:rFonts w:eastAsia="Calibri"/>
          <w:b/>
          <w:bCs/>
          <w:lang w:eastAsia="en-US"/>
        </w:rPr>
        <w:br/>
        <w:t xml:space="preserve">проведения </w:t>
      </w:r>
      <w:r w:rsidRPr="007616C6">
        <w:rPr>
          <w:rFonts w:eastAsia="Calibri"/>
          <w:b/>
          <w:bCs/>
          <w:iCs/>
          <w:lang w:eastAsia="en-US"/>
        </w:rPr>
        <w:t xml:space="preserve">фестиваля «Страна Почемучек» </w:t>
      </w:r>
      <w:r w:rsidRPr="007616C6">
        <w:rPr>
          <w:rFonts w:eastAsia="Calibri"/>
          <w:b/>
          <w:bCs/>
          <w:iCs/>
          <w:lang w:eastAsia="en-US"/>
        </w:rPr>
        <w:br/>
        <w:t>среди обучающихся образовательных организаций</w:t>
      </w:r>
      <w:r w:rsidRPr="007616C6">
        <w:rPr>
          <w:rFonts w:eastAsia="Calibri"/>
          <w:b/>
          <w:bCs/>
          <w:lang w:eastAsia="en-US"/>
        </w:rPr>
        <w:t xml:space="preserve"> в 2017 году</w:t>
      </w:r>
    </w:p>
    <w:p w:rsidR="007616C6" w:rsidRPr="007616C6" w:rsidRDefault="007616C6" w:rsidP="00CC21E0">
      <w:pPr>
        <w:numPr>
          <w:ilvl w:val="0"/>
          <w:numId w:val="11"/>
        </w:numPr>
        <w:shd w:val="clear" w:color="auto" w:fill="FFFFFF"/>
        <w:tabs>
          <w:tab w:val="left" w:pos="567"/>
        </w:tabs>
        <w:spacing w:before="120" w:after="120"/>
        <w:ind w:left="0" w:right="57" w:firstLine="0"/>
        <w:jc w:val="center"/>
        <w:rPr>
          <w:rFonts w:eastAsia="Calibri"/>
          <w:b/>
          <w:bCs/>
          <w:lang w:eastAsia="en-US"/>
        </w:rPr>
      </w:pPr>
      <w:r w:rsidRPr="007616C6">
        <w:rPr>
          <w:rFonts w:eastAsia="Calibri"/>
          <w:b/>
          <w:bCs/>
          <w:lang w:eastAsia="en-US"/>
        </w:rPr>
        <w:t>Общие положения</w:t>
      </w:r>
    </w:p>
    <w:p w:rsidR="007616C6" w:rsidRPr="007616C6" w:rsidRDefault="007616C6" w:rsidP="00CC21E0">
      <w:pPr>
        <w:numPr>
          <w:ilvl w:val="1"/>
          <w:numId w:val="4"/>
        </w:numPr>
        <w:tabs>
          <w:tab w:val="left" w:pos="1276"/>
        </w:tabs>
        <w:ind w:left="0" w:right="57" w:firstLine="709"/>
        <w:jc w:val="both"/>
        <w:rPr>
          <w:rFonts w:eastAsia="Calibri"/>
          <w:lang w:eastAsia="en-US"/>
        </w:rPr>
      </w:pPr>
      <w:r w:rsidRPr="007616C6">
        <w:rPr>
          <w:rFonts w:eastAsia="Calibri"/>
          <w:lang w:eastAsia="en-US"/>
        </w:rPr>
        <w:t xml:space="preserve">Настоящий Порядок определяет цель, задачи, категорию участников, функции, права и обязанности организационного комитета и жюри фестиваля, сроки и условия проведения </w:t>
      </w:r>
      <w:r w:rsidRPr="007616C6">
        <w:rPr>
          <w:rFonts w:eastAsia="Calibri"/>
          <w:bCs/>
          <w:lang w:eastAsia="en-US"/>
        </w:rPr>
        <w:t xml:space="preserve">фестиваля, критерии оценки проектов, порядок подведения итогов и распределение призового фонда </w:t>
      </w:r>
      <w:r w:rsidRPr="007616C6">
        <w:rPr>
          <w:rFonts w:eastAsia="Calibri"/>
          <w:bCs/>
          <w:iCs/>
          <w:lang w:eastAsia="en-US"/>
        </w:rPr>
        <w:t>фестиваля «Страна Почемучек» среди обучающихся образовательных организаций</w:t>
      </w:r>
      <w:r w:rsidRPr="007616C6">
        <w:rPr>
          <w:rFonts w:eastAsia="Calibri"/>
          <w:bCs/>
          <w:lang w:eastAsia="en-US"/>
        </w:rPr>
        <w:t xml:space="preserve"> в 2017 году.</w:t>
      </w:r>
    </w:p>
    <w:p w:rsidR="007616C6" w:rsidRPr="007616C6" w:rsidRDefault="007616C6" w:rsidP="00CC21E0">
      <w:pPr>
        <w:numPr>
          <w:ilvl w:val="1"/>
          <w:numId w:val="4"/>
        </w:numPr>
        <w:tabs>
          <w:tab w:val="left" w:pos="1276"/>
        </w:tabs>
        <w:ind w:left="0" w:right="57" w:firstLine="709"/>
        <w:jc w:val="both"/>
        <w:rPr>
          <w:rFonts w:eastAsia="Calibri"/>
          <w:lang w:eastAsia="en-US"/>
        </w:rPr>
      </w:pPr>
      <w:r w:rsidRPr="007616C6">
        <w:rPr>
          <w:rFonts w:eastAsia="Calibri"/>
          <w:bCs/>
          <w:iCs/>
          <w:lang w:eastAsia="en-US"/>
        </w:rPr>
        <w:t>Фестиваль «Страна Почемучек» среди обучающихся образовательных организаций</w:t>
      </w:r>
      <w:r w:rsidRPr="007616C6">
        <w:rPr>
          <w:rFonts w:eastAsia="Calibri"/>
          <w:bCs/>
          <w:lang w:eastAsia="en-US"/>
        </w:rPr>
        <w:t xml:space="preserve"> в 2017 году (далее – фестиваль)</w:t>
      </w:r>
      <w:r w:rsidRPr="007616C6">
        <w:rPr>
          <w:rFonts w:eastAsia="Calibri"/>
          <w:lang w:eastAsia="en-US"/>
        </w:rPr>
        <w:t xml:space="preserve"> проводится в рамках муниципальной программы «Развитие образования города Нижневартовска на 2015-2020 годы».</w:t>
      </w:r>
    </w:p>
    <w:p w:rsidR="007616C6" w:rsidRPr="007616C6" w:rsidRDefault="007616C6" w:rsidP="00CC21E0">
      <w:pPr>
        <w:numPr>
          <w:ilvl w:val="1"/>
          <w:numId w:val="4"/>
        </w:numPr>
        <w:tabs>
          <w:tab w:val="left" w:pos="1276"/>
        </w:tabs>
        <w:ind w:left="0" w:right="57" w:firstLine="709"/>
        <w:jc w:val="both"/>
        <w:rPr>
          <w:rFonts w:eastAsia="Calibri"/>
          <w:lang w:eastAsia="en-US"/>
        </w:rPr>
      </w:pPr>
      <w:r w:rsidRPr="007616C6">
        <w:rPr>
          <w:rFonts w:eastAsia="Calibri"/>
          <w:lang w:eastAsia="en-US"/>
        </w:rPr>
        <w:t xml:space="preserve">Организацию проведения фестиваля осуществляет муниципальное автономное учреждение </w:t>
      </w:r>
      <w:proofErr w:type="gramStart"/>
      <w:r w:rsidRPr="007616C6">
        <w:rPr>
          <w:rFonts w:eastAsia="Calibri"/>
          <w:lang w:eastAsia="en-US"/>
        </w:rPr>
        <w:t>г</w:t>
      </w:r>
      <w:proofErr w:type="gramEnd"/>
      <w:r w:rsidRPr="007616C6">
        <w:rPr>
          <w:rFonts w:eastAsia="Calibri"/>
          <w:lang w:eastAsia="en-US"/>
        </w:rPr>
        <w:t>. Нижневартовска «Центр развития образования».</w:t>
      </w:r>
    </w:p>
    <w:p w:rsidR="007616C6" w:rsidRPr="007616C6" w:rsidRDefault="007616C6" w:rsidP="00CC21E0">
      <w:pPr>
        <w:numPr>
          <w:ilvl w:val="1"/>
          <w:numId w:val="4"/>
        </w:numPr>
        <w:tabs>
          <w:tab w:val="left" w:pos="1276"/>
        </w:tabs>
        <w:ind w:left="0" w:right="57" w:firstLine="709"/>
        <w:jc w:val="both"/>
        <w:rPr>
          <w:rFonts w:eastAsia="Calibri"/>
          <w:lang w:eastAsia="en-US"/>
        </w:rPr>
      </w:pPr>
      <w:r w:rsidRPr="007616C6">
        <w:rPr>
          <w:rFonts w:eastAsia="Calibri"/>
          <w:lang w:eastAsia="en-US"/>
        </w:rPr>
        <w:t xml:space="preserve">Проведение фестиваля осуществляет </w:t>
      </w:r>
      <w:r w:rsidRPr="007616C6">
        <w:rPr>
          <w:rFonts w:eastAsia="Calibri"/>
          <w:bCs/>
          <w:szCs w:val="22"/>
          <w:lang w:eastAsia="en-US"/>
        </w:rPr>
        <w:t xml:space="preserve">муниципальное автономное дошкольное образовательное учреждение города Нижневартовска детский сад № 10 «Белочка» </w:t>
      </w:r>
      <w:r w:rsidRPr="007616C6">
        <w:rPr>
          <w:rFonts w:eastAsia="Calibri"/>
          <w:bCs/>
          <w:szCs w:val="22"/>
          <w:lang w:eastAsia="en-US"/>
        </w:rPr>
        <w:br/>
      </w:r>
      <w:r w:rsidRPr="007616C6">
        <w:rPr>
          <w:rFonts w:eastAsia="Calibri"/>
          <w:lang w:eastAsia="en-US"/>
        </w:rPr>
        <w:t>(далее – МАДОУ г. Нижневартовска ДС № 10 «Белочка»).</w:t>
      </w:r>
    </w:p>
    <w:p w:rsidR="007616C6" w:rsidRPr="007616C6" w:rsidRDefault="007616C6" w:rsidP="00CC21E0">
      <w:pPr>
        <w:numPr>
          <w:ilvl w:val="1"/>
          <w:numId w:val="4"/>
        </w:numPr>
        <w:tabs>
          <w:tab w:val="left" w:pos="1276"/>
        </w:tabs>
        <w:ind w:left="0" w:right="57" w:firstLine="709"/>
        <w:jc w:val="both"/>
        <w:rPr>
          <w:rFonts w:eastAsia="Calibri"/>
          <w:lang w:eastAsia="en-US"/>
        </w:rPr>
      </w:pPr>
      <w:r w:rsidRPr="007616C6">
        <w:rPr>
          <w:rFonts w:eastAsia="Calibri"/>
          <w:lang w:eastAsia="en-US"/>
        </w:rPr>
        <w:t>Координацию организации и проведения фестиваля осуществляет департамент образования администрации города Нижневартовска.</w:t>
      </w:r>
    </w:p>
    <w:p w:rsidR="007616C6" w:rsidRPr="007616C6" w:rsidRDefault="007616C6" w:rsidP="00CC21E0">
      <w:pPr>
        <w:numPr>
          <w:ilvl w:val="1"/>
          <w:numId w:val="4"/>
        </w:numPr>
        <w:tabs>
          <w:tab w:val="left" w:pos="1276"/>
        </w:tabs>
        <w:ind w:left="0" w:right="57" w:firstLine="709"/>
        <w:jc w:val="both"/>
        <w:rPr>
          <w:rFonts w:eastAsia="Calibri"/>
          <w:lang w:eastAsia="en-US"/>
        </w:rPr>
      </w:pPr>
      <w:r w:rsidRPr="007616C6">
        <w:rPr>
          <w:rFonts w:eastAsia="Calibri"/>
          <w:lang w:eastAsia="en-US"/>
        </w:rPr>
        <w:t>Место проведения фестиваля: МАДОУ г. Нижневартовска ДС № 10 «Белочка» (ул. Менделеева 20А).</w:t>
      </w:r>
    </w:p>
    <w:p w:rsidR="007616C6" w:rsidRPr="007616C6" w:rsidRDefault="007616C6" w:rsidP="00CC21E0">
      <w:pPr>
        <w:numPr>
          <w:ilvl w:val="1"/>
          <w:numId w:val="4"/>
        </w:numPr>
        <w:tabs>
          <w:tab w:val="left" w:pos="1276"/>
        </w:tabs>
        <w:ind w:left="0" w:right="57" w:firstLine="709"/>
        <w:jc w:val="both"/>
        <w:rPr>
          <w:rFonts w:eastAsia="Calibri"/>
          <w:lang w:eastAsia="en-US"/>
        </w:rPr>
      </w:pPr>
      <w:r w:rsidRPr="007616C6">
        <w:rPr>
          <w:rFonts w:eastAsia="Calibri"/>
          <w:lang w:eastAsia="en-US"/>
        </w:rPr>
        <w:t xml:space="preserve">Информационное сопровождение фестиваля осуществляется на официальном сайте органов местного самоуправления </w:t>
      </w:r>
      <w:proofErr w:type="gramStart"/>
      <w:r w:rsidRPr="007616C6">
        <w:rPr>
          <w:rFonts w:eastAsia="Calibri"/>
          <w:lang w:eastAsia="en-US"/>
        </w:rPr>
        <w:t>г</w:t>
      </w:r>
      <w:proofErr w:type="gramEnd"/>
      <w:r w:rsidRPr="007616C6">
        <w:rPr>
          <w:rFonts w:eastAsia="Calibri"/>
          <w:lang w:eastAsia="en-US"/>
        </w:rPr>
        <w:t>. Нижневартовска (</w:t>
      </w:r>
      <w:hyperlink r:id="rId10" w:history="1">
        <w:r w:rsidRPr="007616C6">
          <w:rPr>
            <w:rFonts w:eastAsia="Calibri"/>
            <w:color w:val="0000FF"/>
            <w:u w:val="single"/>
            <w:lang w:eastAsia="en-US"/>
          </w:rPr>
          <w:t>http://</w:t>
        </w:r>
        <w:r w:rsidRPr="007616C6">
          <w:rPr>
            <w:rFonts w:eastAsia="Calibri"/>
            <w:color w:val="0000FF"/>
            <w:u w:val="single"/>
            <w:lang w:val="en-US" w:eastAsia="en-US"/>
          </w:rPr>
          <w:t>n</w:t>
        </w:r>
        <w:r w:rsidRPr="007616C6">
          <w:rPr>
            <w:rFonts w:eastAsia="Calibri"/>
            <w:color w:val="0000FF"/>
            <w:u w:val="single"/>
            <w:lang w:eastAsia="en-US"/>
          </w:rPr>
          <w:t>-</w:t>
        </w:r>
        <w:r w:rsidRPr="007616C6">
          <w:rPr>
            <w:rFonts w:eastAsia="Calibri"/>
            <w:color w:val="0000FF"/>
            <w:u w:val="single"/>
            <w:lang w:val="en-US" w:eastAsia="en-US"/>
          </w:rPr>
          <w:t>vartovsk</w:t>
        </w:r>
        <w:r w:rsidRPr="007616C6">
          <w:rPr>
            <w:rFonts w:eastAsia="Calibri"/>
            <w:color w:val="0000FF"/>
            <w:u w:val="single"/>
            <w:lang w:eastAsia="en-US"/>
          </w:rPr>
          <w:t>.</w:t>
        </w:r>
        <w:r w:rsidRPr="007616C6">
          <w:rPr>
            <w:rFonts w:eastAsia="Calibri"/>
            <w:color w:val="0000FF"/>
            <w:u w:val="single"/>
            <w:lang w:val="en-US" w:eastAsia="en-US"/>
          </w:rPr>
          <w:t>ru</w:t>
        </w:r>
      </w:hyperlink>
      <w:r w:rsidRPr="007616C6">
        <w:rPr>
          <w:rFonts w:eastAsia="Calibri"/>
          <w:lang w:eastAsia="en-US"/>
        </w:rPr>
        <w:t xml:space="preserve">), </w:t>
      </w:r>
      <w:r w:rsidRPr="007616C6">
        <w:rPr>
          <w:rFonts w:eastAsia="Calibri"/>
          <w:lang w:eastAsia="en-US"/>
        </w:rPr>
        <w:br/>
        <w:t>портале системы образования города Нижневартовска (</w:t>
      </w:r>
      <w:hyperlink r:id="rId11" w:history="1">
        <w:r w:rsidRPr="007616C6">
          <w:rPr>
            <w:rFonts w:eastAsia="Calibri"/>
            <w:color w:val="0000FF"/>
            <w:u w:val="single"/>
            <w:lang w:eastAsia="en-US"/>
          </w:rPr>
          <w:t>http://edu-nv.ru/</w:t>
        </w:r>
      </w:hyperlink>
      <w:r w:rsidRPr="007616C6">
        <w:rPr>
          <w:rFonts w:eastAsia="Calibri"/>
          <w:lang w:eastAsia="en-US"/>
        </w:rPr>
        <w:t>).</w:t>
      </w:r>
    </w:p>
    <w:p w:rsidR="007616C6" w:rsidRPr="007616C6" w:rsidRDefault="007616C6" w:rsidP="00CC21E0">
      <w:pPr>
        <w:numPr>
          <w:ilvl w:val="0"/>
          <w:numId w:val="11"/>
        </w:numPr>
        <w:shd w:val="clear" w:color="auto" w:fill="FFFFFF"/>
        <w:tabs>
          <w:tab w:val="left" w:pos="567"/>
        </w:tabs>
        <w:spacing w:before="120" w:after="120"/>
        <w:ind w:left="0" w:right="57" w:firstLine="0"/>
        <w:jc w:val="center"/>
        <w:rPr>
          <w:rFonts w:eastAsia="Calibri"/>
          <w:b/>
          <w:bCs/>
          <w:lang w:eastAsia="en-US"/>
        </w:rPr>
      </w:pPr>
      <w:r w:rsidRPr="007616C6">
        <w:rPr>
          <w:rFonts w:eastAsia="Calibri"/>
          <w:b/>
          <w:bCs/>
          <w:lang w:eastAsia="en-US"/>
        </w:rPr>
        <w:t>Цель и задачи фестиваля</w:t>
      </w:r>
    </w:p>
    <w:p w:rsidR="007616C6" w:rsidRPr="007616C6" w:rsidRDefault="007616C6" w:rsidP="00CC21E0">
      <w:pPr>
        <w:numPr>
          <w:ilvl w:val="1"/>
          <w:numId w:val="10"/>
        </w:numPr>
        <w:ind w:left="0" w:right="57" w:firstLine="709"/>
        <w:jc w:val="both"/>
        <w:rPr>
          <w:bCs/>
          <w:lang/>
        </w:rPr>
      </w:pPr>
      <w:r w:rsidRPr="007616C6">
        <w:rPr>
          <w:b/>
          <w:lang/>
        </w:rPr>
        <w:t xml:space="preserve">Цель: </w:t>
      </w:r>
      <w:r w:rsidRPr="007616C6">
        <w:rPr>
          <w:lang/>
        </w:rPr>
        <w:t>создание предпосылок и условий для развития познавательного</w:t>
      </w:r>
      <w:r w:rsidRPr="007616C6">
        <w:rPr>
          <w:lang/>
        </w:rPr>
        <w:t xml:space="preserve"> и творческого</w:t>
      </w:r>
      <w:r w:rsidRPr="007616C6">
        <w:rPr>
          <w:lang/>
        </w:rPr>
        <w:t xml:space="preserve"> потенциала</w:t>
      </w:r>
      <w:r w:rsidRPr="007616C6">
        <w:rPr>
          <w:lang/>
        </w:rPr>
        <w:t xml:space="preserve">, </w:t>
      </w:r>
      <w:r w:rsidRPr="007616C6">
        <w:rPr>
          <w:lang/>
        </w:rPr>
        <w:t xml:space="preserve">эстетического воспитания обучающихся </w:t>
      </w:r>
      <w:r w:rsidRPr="007616C6">
        <w:rPr>
          <w:bCs/>
          <w:lang/>
        </w:rPr>
        <w:t>дошкольного возраста и обучающихся 1-х классов общеобразовательных организаций города Нижневартовска</w:t>
      </w:r>
      <w:r w:rsidRPr="007616C6">
        <w:rPr>
          <w:lang/>
        </w:rPr>
        <w:t>.</w:t>
      </w:r>
    </w:p>
    <w:p w:rsidR="007616C6" w:rsidRPr="007616C6" w:rsidRDefault="007616C6" w:rsidP="00CC21E0">
      <w:pPr>
        <w:numPr>
          <w:ilvl w:val="1"/>
          <w:numId w:val="10"/>
        </w:numPr>
        <w:ind w:left="0" w:right="57" w:firstLine="709"/>
        <w:jc w:val="both"/>
        <w:rPr>
          <w:lang/>
        </w:rPr>
      </w:pPr>
      <w:r w:rsidRPr="007616C6">
        <w:rPr>
          <w:b/>
          <w:lang/>
        </w:rPr>
        <w:t>Задачи:</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стимулирование у </w:t>
      </w:r>
      <w:r w:rsidRPr="007616C6">
        <w:rPr>
          <w:rFonts w:eastAsia="Calibri"/>
          <w:bCs/>
          <w:lang w:eastAsia="en-US"/>
        </w:rPr>
        <w:t xml:space="preserve">обучающихся </w:t>
      </w:r>
      <w:r w:rsidRPr="007616C6">
        <w:rPr>
          <w:rFonts w:eastAsia="Calibri"/>
          <w:lang w:eastAsia="en-US"/>
        </w:rPr>
        <w:t>интереса к исследовательской и проектной деятельности как ведущих способов познания окружающего мира;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содействие развитию творческой и исследовательской активности </w:t>
      </w:r>
      <w:proofErr w:type="gramStart"/>
      <w:r w:rsidRPr="007616C6">
        <w:rPr>
          <w:rFonts w:eastAsia="Calibri"/>
          <w:lang w:eastAsia="en-US"/>
        </w:rPr>
        <w:t>обучающихся</w:t>
      </w:r>
      <w:proofErr w:type="gramEnd"/>
      <w:r w:rsidRPr="007616C6">
        <w:rPr>
          <w:rFonts w:eastAsia="Calibri"/>
          <w:lang w:eastAsia="en-US"/>
        </w:rPr>
        <w:t>;</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выявление и поощрение </w:t>
      </w:r>
      <w:proofErr w:type="gramStart"/>
      <w:r w:rsidRPr="007616C6">
        <w:rPr>
          <w:rFonts w:eastAsia="Calibri"/>
          <w:lang w:eastAsia="en-US"/>
        </w:rPr>
        <w:t>талантливых</w:t>
      </w:r>
      <w:proofErr w:type="gramEnd"/>
      <w:r w:rsidRPr="007616C6">
        <w:rPr>
          <w:rFonts w:eastAsia="Calibri"/>
          <w:lang w:eastAsia="en-US"/>
        </w:rPr>
        <w:t>, творческих обучающихся;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содействие развитию инноваций в образовании, распространение лучшего педагогического опыта организации исследовательской и проектной деятельности с </w:t>
      </w:r>
      <w:proofErr w:type="gramStart"/>
      <w:r w:rsidRPr="007616C6">
        <w:rPr>
          <w:rFonts w:eastAsia="Calibri"/>
          <w:lang w:eastAsia="en-US"/>
        </w:rPr>
        <w:t>обучающимися</w:t>
      </w:r>
      <w:proofErr w:type="gramEnd"/>
      <w:r w:rsidRPr="007616C6">
        <w:rPr>
          <w:rFonts w:eastAsia="Calibri"/>
          <w:lang w:eastAsia="en-US"/>
        </w:rPr>
        <w:t>.</w:t>
      </w:r>
    </w:p>
    <w:p w:rsidR="007616C6" w:rsidRPr="007616C6" w:rsidRDefault="007616C6" w:rsidP="00CC21E0">
      <w:pPr>
        <w:numPr>
          <w:ilvl w:val="0"/>
          <w:numId w:val="11"/>
        </w:numPr>
        <w:shd w:val="clear" w:color="auto" w:fill="FFFFFF"/>
        <w:tabs>
          <w:tab w:val="left" w:pos="567"/>
        </w:tabs>
        <w:spacing w:before="120" w:after="120"/>
        <w:ind w:left="0" w:right="57" w:firstLine="0"/>
        <w:jc w:val="center"/>
        <w:rPr>
          <w:rFonts w:eastAsia="Calibri"/>
          <w:b/>
          <w:bCs/>
          <w:lang w:eastAsia="en-US"/>
        </w:rPr>
      </w:pPr>
      <w:r w:rsidRPr="007616C6">
        <w:rPr>
          <w:rFonts w:eastAsia="Calibri"/>
          <w:b/>
          <w:bCs/>
          <w:lang w:eastAsia="en-US"/>
        </w:rPr>
        <w:t>Участники конкурса</w:t>
      </w:r>
    </w:p>
    <w:p w:rsidR="007616C6" w:rsidRPr="007616C6" w:rsidRDefault="007616C6" w:rsidP="00CC21E0">
      <w:pPr>
        <w:numPr>
          <w:ilvl w:val="1"/>
          <w:numId w:val="5"/>
        </w:numPr>
        <w:tabs>
          <w:tab w:val="left" w:pos="1276"/>
        </w:tabs>
        <w:ind w:left="0" w:right="57" w:firstLine="709"/>
        <w:jc w:val="both"/>
        <w:rPr>
          <w:rFonts w:eastAsia="Calibri"/>
          <w:i/>
          <w:lang w:eastAsia="en-US"/>
        </w:rPr>
      </w:pPr>
      <w:r w:rsidRPr="007616C6">
        <w:rPr>
          <w:rFonts w:eastAsia="Calibri"/>
          <w:lang w:eastAsia="en-US"/>
        </w:rPr>
        <w:t>В фестивале принимают участие обучающиеся в возрасте от 6 до 7 лет из дошкольных образовательных организаций и обучающиеся 1-х классов общеобразовательных организаций, подведомственных департаменту образования администрации города Нижневартовска (далее – образовательные организации).</w:t>
      </w:r>
    </w:p>
    <w:p w:rsidR="007616C6" w:rsidRPr="007616C6" w:rsidRDefault="007616C6" w:rsidP="00CC21E0">
      <w:pPr>
        <w:numPr>
          <w:ilvl w:val="1"/>
          <w:numId w:val="5"/>
        </w:numPr>
        <w:tabs>
          <w:tab w:val="left" w:pos="1276"/>
        </w:tabs>
        <w:ind w:left="0" w:right="57" w:firstLine="709"/>
        <w:jc w:val="both"/>
        <w:rPr>
          <w:rFonts w:eastAsia="Calibri"/>
          <w:lang w:eastAsia="en-US"/>
        </w:rPr>
      </w:pPr>
      <w:r w:rsidRPr="007616C6">
        <w:rPr>
          <w:rFonts w:eastAsia="Calibri"/>
          <w:lang w:eastAsia="en-US"/>
        </w:rPr>
        <w:t>В фестивале принимают участие обучающиеся образовательных организаций индивидуально (далее – участники) в сопровождении педагога, руководителя проекта (далее – руководитель проекта).</w:t>
      </w:r>
    </w:p>
    <w:p w:rsidR="007616C6" w:rsidRPr="007616C6" w:rsidRDefault="007616C6" w:rsidP="00CC21E0">
      <w:pPr>
        <w:numPr>
          <w:ilvl w:val="1"/>
          <w:numId w:val="5"/>
        </w:numPr>
        <w:tabs>
          <w:tab w:val="left" w:pos="1276"/>
        </w:tabs>
        <w:ind w:left="0" w:right="57" w:firstLine="709"/>
        <w:jc w:val="both"/>
        <w:rPr>
          <w:rFonts w:eastAsia="Calibri"/>
          <w:lang w:eastAsia="en-US"/>
        </w:rPr>
      </w:pPr>
      <w:r w:rsidRPr="007616C6">
        <w:rPr>
          <w:rFonts w:eastAsia="Calibri"/>
          <w:lang w:eastAsia="en-US"/>
        </w:rPr>
        <w:lastRenderedPageBreak/>
        <w:t>Количество участников на заочном этапе от одной образовательной организации не более одного обучающегося в каждой номинации в своей возрастной категории.</w:t>
      </w:r>
    </w:p>
    <w:p w:rsidR="007616C6" w:rsidRPr="007616C6" w:rsidRDefault="007616C6" w:rsidP="00CC21E0">
      <w:pPr>
        <w:numPr>
          <w:ilvl w:val="0"/>
          <w:numId w:val="11"/>
        </w:numPr>
        <w:shd w:val="clear" w:color="auto" w:fill="FFFFFF"/>
        <w:tabs>
          <w:tab w:val="left" w:pos="567"/>
        </w:tabs>
        <w:spacing w:before="120" w:after="120"/>
        <w:ind w:left="0" w:right="57" w:firstLine="0"/>
        <w:jc w:val="center"/>
        <w:rPr>
          <w:rFonts w:eastAsia="Calibri"/>
          <w:b/>
          <w:bCs/>
          <w:lang w:eastAsia="en-US"/>
        </w:rPr>
      </w:pPr>
      <w:r w:rsidRPr="007616C6">
        <w:rPr>
          <w:rFonts w:eastAsia="Calibri"/>
          <w:b/>
          <w:bCs/>
          <w:lang w:eastAsia="en-US"/>
        </w:rPr>
        <w:t>Организационный комитет фестиваля</w:t>
      </w:r>
    </w:p>
    <w:p w:rsidR="007616C6" w:rsidRPr="007616C6" w:rsidRDefault="007616C6" w:rsidP="00CC21E0">
      <w:pPr>
        <w:numPr>
          <w:ilvl w:val="1"/>
          <w:numId w:val="9"/>
        </w:numPr>
        <w:shd w:val="clear" w:color="auto" w:fill="FFFFFF"/>
        <w:tabs>
          <w:tab w:val="left" w:pos="1276"/>
        </w:tabs>
        <w:ind w:left="0" w:right="57" w:firstLine="709"/>
        <w:jc w:val="both"/>
        <w:rPr>
          <w:rFonts w:eastAsia="Calibri"/>
          <w:lang w:eastAsia="en-US"/>
        </w:rPr>
      </w:pPr>
      <w:r w:rsidRPr="007616C6">
        <w:rPr>
          <w:rFonts w:eastAsia="Calibri"/>
          <w:lang w:eastAsia="en-US"/>
        </w:rPr>
        <w:t xml:space="preserve">Для организации и проведения фестиваля создается организационный комитет (далее – оргкомитет), в состав которого входят представители департамента образования Нижневартовска, муниципального автономного учреждения </w:t>
      </w:r>
      <w:proofErr w:type="gramStart"/>
      <w:r w:rsidRPr="007616C6">
        <w:rPr>
          <w:rFonts w:eastAsia="Calibri"/>
          <w:lang w:eastAsia="en-US"/>
        </w:rPr>
        <w:t>г</w:t>
      </w:r>
      <w:proofErr w:type="gramEnd"/>
      <w:r w:rsidRPr="007616C6">
        <w:rPr>
          <w:rFonts w:eastAsia="Calibri"/>
          <w:lang w:eastAsia="en-US"/>
        </w:rPr>
        <w:t>. Нижневартовска «Центр развития образования», МАДОУ г. Нижневартовска ДС № 10 «Белочка». Состав оргкомитета утверждается приказом департамента Нижневартовска.</w:t>
      </w:r>
    </w:p>
    <w:p w:rsidR="007616C6" w:rsidRPr="007616C6" w:rsidRDefault="007616C6" w:rsidP="00CC21E0">
      <w:pPr>
        <w:numPr>
          <w:ilvl w:val="1"/>
          <w:numId w:val="9"/>
        </w:numPr>
        <w:shd w:val="clear" w:color="auto" w:fill="FFFFFF"/>
        <w:tabs>
          <w:tab w:val="left" w:pos="1276"/>
        </w:tabs>
        <w:ind w:left="0" w:right="57" w:firstLine="709"/>
        <w:jc w:val="both"/>
        <w:rPr>
          <w:rFonts w:eastAsia="Calibri"/>
          <w:lang w:eastAsia="en-US"/>
        </w:rPr>
      </w:pPr>
      <w:r w:rsidRPr="007616C6">
        <w:rPr>
          <w:rFonts w:eastAsia="Calibri"/>
          <w:lang w:eastAsia="en-US"/>
        </w:rPr>
        <w:t>Функции оргкомитета: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своевременно информирует руководителей образовательных организаций о предстоящем фестивале;</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организует информационное сопровождение фестиваля на официальном сайте органов местного самоуправления </w:t>
      </w:r>
      <w:proofErr w:type="gramStart"/>
      <w:r w:rsidRPr="007616C6">
        <w:rPr>
          <w:rFonts w:eastAsia="Calibri"/>
          <w:lang w:eastAsia="en-US"/>
        </w:rPr>
        <w:t>г</w:t>
      </w:r>
      <w:proofErr w:type="gramEnd"/>
      <w:r w:rsidRPr="007616C6">
        <w:rPr>
          <w:rFonts w:eastAsia="Calibri"/>
          <w:lang w:eastAsia="en-US"/>
        </w:rPr>
        <w:t>. Нижневартовска (</w:t>
      </w:r>
      <w:hyperlink r:id="rId12" w:history="1">
        <w:r w:rsidRPr="007616C6">
          <w:rPr>
            <w:rFonts w:eastAsia="Calibri"/>
            <w:color w:val="0000FF"/>
            <w:u w:val="single"/>
            <w:lang w:eastAsia="en-US"/>
          </w:rPr>
          <w:t>http://</w:t>
        </w:r>
        <w:r w:rsidRPr="007616C6">
          <w:rPr>
            <w:rFonts w:eastAsia="Calibri"/>
            <w:color w:val="0000FF"/>
            <w:u w:val="single"/>
            <w:lang w:val="en-US" w:eastAsia="en-US"/>
          </w:rPr>
          <w:t>n</w:t>
        </w:r>
        <w:r w:rsidRPr="007616C6">
          <w:rPr>
            <w:rFonts w:eastAsia="Calibri"/>
            <w:color w:val="0000FF"/>
            <w:u w:val="single"/>
            <w:lang w:eastAsia="en-US"/>
          </w:rPr>
          <w:t>-</w:t>
        </w:r>
        <w:r w:rsidRPr="007616C6">
          <w:rPr>
            <w:rFonts w:eastAsia="Calibri"/>
            <w:color w:val="0000FF"/>
            <w:u w:val="single"/>
            <w:lang w:val="en-US" w:eastAsia="en-US"/>
          </w:rPr>
          <w:t>vartovsk</w:t>
        </w:r>
        <w:r w:rsidRPr="007616C6">
          <w:rPr>
            <w:rFonts w:eastAsia="Calibri"/>
            <w:color w:val="0000FF"/>
            <w:u w:val="single"/>
            <w:lang w:eastAsia="en-US"/>
          </w:rPr>
          <w:t>.</w:t>
        </w:r>
        <w:r w:rsidRPr="007616C6">
          <w:rPr>
            <w:rFonts w:eastAsia="Calibri"/>
            <w:color w:val="0000FF"/>
            <w:u w:val="single"/>
            <w:lang w:val="en-US" w:eastAsia="en-US"/>
          </w:rPr>
          <w:t>ru</w:t>
        </w:r>
      </w:hyperlink>
      <w:r w:rsidRPr="007616C6">
        <w:rPr>
          <w:rFonts w:eastAsia="Calibri"/>
          <w:lang w:eastAsia="en-US"/>
        </w:rPr>
        <w:t>), портале системы образования города Нижневартовска (</w:t>
      </w:r>
      <w:hyperlink r:id="rId13" w:history="1">
        <w:r w:rsidRPr="007616C6">
          <w:rPr>
            <w:rFonts w:eastAsia="Calibri"/>
            <w:color w:val="0000FF"/>
            <w:u w:val="single"/>
            <w:lang w:eastAsia="en-US"/>
          </w:rPr>
          <w:t>http://edu-nv.ru/</w:t>
        </w:r>
      </w:hyperlink>
      <w:r w:rsidRPr="007616C6">
        <w:rPr>
          <w:rFonts w:eastAsia="Calibri"/>
          <w:lang w:eastAsia="en-US"/>
        </w:rPr>
        <w:t>);</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консультирует руководителей проектов по вопросам участия в фестивале;</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осуществляет прием пакетов документов участников;</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формирует списки участников заочного и очного этапов фестиваля;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заполняет карточки участников фестиваля в системе «Дистанционные конкурсы для школьников» на портале системы образования города Нижневартовска (</w:t>
      </w:r>
      <w:hyperlink r:id="rId14" w:history="1">
        <w:r w:rsidRPr="007616C6">
          <w:rPr>
            <w:rFonts w:eastAsia="Calibri"/>
            <w:color w:val="0000FF"/>
            <w:u w:val="single"/>
            <w:lang w:eastAsia="en-US"/>
          </w:rPr>
          <w:t>www.edu-nv.ru</w:t>
        </w:r>
      </w:hyperlink>
      <w:r w:rsidRPr="007616C6">
        <w:rPr>
          <w:rFonts w:eastAsia="Calibri"/>
          <w:lang w:eastAsia="en-US"/>
        </w:rPr>
        <w:t xml:space="preserve">) (название фестиваля; название номинации; фамилия, имя; название образовательной организации; ФИО, должность руководителя проекта; загружает проект в электронном виде). </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организует работу жюри заочного и очного этапов фестиваля;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формирует рейтинг участников в каждой номинации на основании экспертных листов жюри заочного и очного этапов фестиваля;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своевременно информирует образовательные организации о результатах заочного и очного этапов фестиваля;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формирует списки победителей, призеров, финалистов по итогам очного этапа фестиваля в каждой номинации и направляет их в департамент образования администрации города Нижневартовска для утверждения приказом департамента образования;</w:t>
      </w:r>
    </w:p>
    <w:p w:rsidR="007616C6" w:rsidRPr="007616C6" w:rsidRDefault="007616C6" w:rsidP="007616C6">
      <w:pPr>
        <w:numPr>
          <w:ilvl w:val="0"/>
          <w:numId w:val="1"/>
        </w:numPr>
        <w:tabs>
          <w:tab w:val="left" w:pos="1276"/>
        </w:tabs>
        <w:ind w:left="0" w:right="57" w:firstLine="709"/>
        <w:jc w:val="both"/>
        <w:rPr>
          <w:rFonts w:eastAsia="Calibri"/>
          <w:lang w:eastAsia="en-US"/>
        </w:rPr>
      </w:pPr>
      <w:r w:rsidRPr="007616C6">
        <w:rPr>
          <w:rFonts w:eastAsia="Calibri"/>
          <w:lang w:eastAsia="en-US"/>
        </w:rPr>
        <w:t>организует награждение победителей, призеров, финалистов фестиваля.</w:t>
      </w:r>
    </w:p>
    <w:p w:rsidR="007616C6" w:rsidRPr="007616C6" w:rsidRDefault="007616C6" w:rsidP="00CC21E0">
      <w:pPr>
        <w:numPr>
          <w:ilvl w:val="1"/>
          <w:numId w:val="9"/>
        </w:numPr>
        <w:shd w:val="clear" w:color="auto" w:fill="FFFFFF"/>
        <w:tabs>
          <w:tab w:val="left" w:pos="1276"/>
        </w:tabs>
        <w:ind w:left="0" w:right="57" w:firstLine="709"/>
        <w:jc w:val="both"/>
        <w:rPr>
          <w:rFonts w:eastAsia="Calibri"/>
          <w:lang w:eastAsia="en-US"/>
        </w:rPr>
      </w:pPr>
      <w:r w:rsidRPr="007616C6">
        <w:rPr>
          <w:rFonts w:eastAsia="Calibri"/>
          <w:lang w:eastAsia="en-US"/>
        </w:rPr>
        <w:t>Оргкомитет имеет право:</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отклонить заявку образовательной организации на участие в фестивале при несоблюдении им п. 5.5. настоящего Порядка;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выбрать форму проведения фестиваля;</w:t>
      </w:r>
    </w:p>
    <w:p w:rsidR="007616C6" w:rsidRPr="007616C6" w:rsidRDefault="007616C6" w:rsidP="007616C6">
      <w:pPr>
        <w:numPr>
          <w:ilvl w:val="0"/>
          <w:numId w:val="1"/>
        </w:numPr>
        <w:tabs>
          <w:tab w:val="left" w:pos="1276"/>
        </w:tabs>
        <w:ind w:left="0" w:right="57" w:firstLine="709"/>
        <w:jc w:val="both"/>
        <w:rPr>
          <w:rFonts w:eastAsia="Calibri"/>
          <w:lang w:eastAsia="en-US"/>
        </w:rPr>
      </w:pPr>
      <w:r w:rsidRPr="007616C6">
        <w:rPr>
          <w:rFonts w:eastAsia="Calibri"/>
          <w:lang w:eastAsia="en-US"/>
        </w:rPr>
        <w:t>формировать электронные сборники материалов по итогам фестиваля для публикации на портале системы образования города Нижневартовска (</w:t>
      </w:r>
      <w:hyperlink r:id="rId15" w:history="1">
        <w:r w:rsidRPr="007616C6">
          <w:rPr>
            <w:rFonts w:eastAsia="Calibri"/>
            <w:color w:val="0000FF"/>
            <w:u w:val="single"/>
            <w:lang w:eastAsia="en-US"/>
          </w:rPr>
          <w:t>www.edu-nv.ru</w:t>
        </w:r>
      </w:hyperlink>
      <w:r w:rsidRPr="007616C6">
        <w:rPr>
          <w:rFonts w:eastAsia="Calibri"/>
          <w:lang w:eastAsia="en-US"/>
        </w:rPr>
        <w:t>).</w:t>
      </w:r>
    </w:p>
    <w:p w:rsidR="007616C6" w:rsidRPr="007616C6" w:rsidRDefault="007616C6" w:rsidP="00CC21E0">
      <w:pPr>
        <w:numPr>
          <w:ilvl w:val="1"/>
          <w:numId w:val="9"/>
        </w:numPr>
        <w:shd w:val="clear" w:color="auto" w:fill="FFFFFF"/>
        <w:tabs>
          <w:tab w:val="left" w:pos="1276"/>
        </w:tabs>
        <w:ind w:left="0" w:right="57" w:firstLine="709"/>
        <w:jc w:val="both"/>
        <w:rPr>
          <w:rFonts w:eastAsia="Calibri"/>
          <w:lang w:eastAsia="en-US"/>
        </w:rPr>
      </w:pPr>
      <w:r w:rsidRPr="007616C6">
        <w:rPr>
          <w:rFonts w:eastAsia="Calibri"/>
          <w:lang w:eastAsia="en-US"/>
        </w:rPr>
        <w:t xml:space="preserve">Оргкомитет оставляет за собой право использовать проекты участников </w:t>
      </w:r>
      <w:r w:rsidRPr="007616C6">
        <w:rPr>
          <w:rFonts w:eastAsia="Calibri"/>
          <w:lang w:eastAsia="en-US"/>
        </w:rPr>
        <w:br/>
        <w:t>в некоммерческих целях с обязательной ссылкой на авторов.</w:t>
      </w:r>
    </w:p>
    <w:p w:rsidR="007616C6" w:rsidRPr="007616C6" w:rsidRDefault="007616C6" w:rsidP="00CC21E0">
      <w:pPr>
        <w:numPr>
          <w:ilvl w:val="1"/>
          <w:numId w:val="9"/>
        </w:numPr>
        <w:shd w:val="clear" w:color="auto" w:fill="FFFFFF"/>
        <w:tabs>
          <w:tab w:val="left" w:pos="1276"/>
        </w:tabs>
        <w:ind w:left="0" w:right="57" w:firstLine="709"/>
        <w:jc w:val="both"/>
        <w:rPr>
          <w:rFonts w:eastAsia="Calibri"/>
          <w:lang w:eastAsia="en-US"/>
        </w:rPr>
      </w:pPr>
      <w:r w:rsidRPr="007616C6">
        <w:rPr>
          <w:rFonts w:eastAsia="Calibri"/>
          <w:lang w:eastAsia="en-US"/>
        </w:rPr>
        <w:t>Оргкомитет не несет ответственности за нарушение участником конкурса авторских прав и/или иных прав третьих лиц.</w:t>
      </w:r>
    </w:p>
    <w:p w:rsidR="007616C6" w:rsidRPr="007616C6" w:rsidRDefault="007616C6" w:rsidP="00CC21E0">
      <w:pPr>
        <w:numPr>
          <w:ilvl w:val="1"/>
          <w:numId w:val="9"/>
        </w:numPr>
        <w:shd w:val="clear" w:color="auto" w:fill="FFFFFF"/>
        <w:tabs>
          <w:tab w:val="left" w:pos="1276"/>
        </w:tabs>
        <w:ind w:left="0" w:right="57" w:firstLine="709"/>
        <w:jc w:val="both"/>
        <w:rPr>
          <w:rFonts w:eastAsia="Calibri"/>
          <w:lang w:eastAsia="en-US"/>
        </w:rPr>
      </w:pPr>
      <w:r w:rsidRPr="007616C6">
        <w:rPr>
          <w:rFonts w:eastAsia="Calibri"/>
          <w:lang w:eastAsia="en-US"/>
        </w:rPr>
        <w:t>Обязанности оргкомитета: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создание равных условий для всех участников;</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обеспечение гласности проведения фестиваля;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соблюдение настоящего Порядка.</w:t>
      </w:r>
    </w:p>
    <w:p w:rsidR="007616C6" w:rsidRPr="007616C6" w:rsidRDefault="007616C6" w:rsidP="00CC21E0">
      <w:pPr>
        <w:numPr>
          <w:ilvl w:val="0"/>
          <w:numId w:val="11"/>
        </w:numPr>
        <w:shd w:val="clear" w:color="auto" w:fill="FFFFFF"/>
        <w:tabs>
          <w:tab w:val="left" w:pos="567"/>
        </w:tabs>
        <w:spacing w:before="120" w:after="120"/>
        <w:ind w:left="0" w:right="57" w:firstLine="0"/>
        <w:jc w:val="center"/>
        <w:rPr>
          <w:rFonts w:eastAsia="Calibri"/>
          <w:b/>
          <w:bCs/>
          <w:lang w:eastAsia="en-US"/>
        </w:rPr>
      </w:pPr>
      <w:r w:rsidRPr="007616C6">
        <w:rPr>
          <w:rFonts w:eastAsia="Calibri"/>
          <w:b/>
          <w:bCs/>
          <w:lang w:eastAsia="en-US"/>
        </w:rPr>
        <w:br w:type="page"/>
      </w:r>
      <w:r w:rsidRPr="007616C6">
        <w:rPr>
          <w:rFonts w:eastAsia="Calibri"/>
          <w:b/>
          <w:bCs/>
          <w:lang w:eastAsia="en-US"/>
        </w:rPr>
        <w:lastRenderedPageBreak/>
        <w:t>Сроки и условия проведения фестиваля</w:t>
      </w:r>
    </w:p>
    <w:p w:rsidR="007616C6" w:rsidRPr="007616C6" w:rsidRDefault="007616C6" w:rsidP="00CC21E0">
      <w:pPr>
        <w:numPr>
          <w:ilvl w:val="1"/>
          <w:numId w:val="6"/>
        </w:numPr>
        <w:tabs>
          <w:tab w:val="left" w:pos="1276"/>
        </w:tabs>
        <w:spacing w:before="120"/>
        <w:ind w:left="0" w:right="57" w:firstLine="709"/>
        <w:jc w:val="both"/>
        <w:rPr>
          <w:rFonts w:eastAsia="Calibri"/>
          <w:lang w:eastAsia="en-US"/>
        </w:rPr>
      </w:pPr>
      <w:r w:rsidRPr="007616C6">
        <w:rPr>
          <w:rFonts w:eastAsia="Calibri"/>
          <w:lang w:eastAsia="en-US"/>
        </w:rPr>
        <w:t xml:space="preserve">Фестиваль </w:t>
      </w:r>
      <w:r w:rsidRPr="007616C6">
        <w:rPr>
          <w:rFonts w:eastAsia="Calibri"/>
          <w:bCs/>
          <w:iCs/>
          <w:lang w:eastAsia="en-US"/>
        </w:rPr>
        <w:t>проводится</w:t>
      </w:r>
      <w:r w:rsidRPr="007616C6">
        <w:rPr>
          <w:rFonts w:eastAsia="Calibri"/>
          <w:lang w:eastAsia="en-US"/>
        </w:rPr>
        <w:t xml:space="preserve"> с 06 марта 2017 года по 14 апреля 2017 года в 4 этапа: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1983"/>
        <w:gridCol w:w="5812"/>
      </w:tblGrid>
      <w:tr w:rsidR="007616C6" w:rsidRPr="007616C6" w:rsidTr="00CC21E0">
        <w:tc>
          <w:tcPr>
            <w:tcW w:w="834" w:type="pct"/>
            <w:vAlign w:val="center"/>
          </w:tcPr>
          <w:p w:rsidR="007616C6" w:rsidRPr="007616C6" w:rsidRDefault="007616C6" w:rsidP="007616C6">
            <w:pPr>
              <w:ind w:firstLine="33"/>
              <w:jc w:val="center"/>
              <w:rPr>
                <w:sz w:val="22"/>
                <w:szCs w:val="22"/>
                <w:lang/>
              </w:rPr>
            </w:pPr>
            <w:r w:rsidRPr="007616C6">
              <w:rPr>
                <w:sz w:val="22"/>
                <w:szCs w:val="22"/>
                <w:lang/>
              </w:rPr>
              <w:t>Сроки</w:t>
            </w:r>
          </w:p>
        </w:tc>
        <w:tc>
          <w:tcPr>
            <w:tcW w:w="1060" w:type="pct"/>
            <w:vAlign w:val="center"/>
          </w:tcPr>
          <w:p w:rsidR="007616C6" w:rsidRPr="007616C6" w:rsidRDefault="007616C6" w:rsidP="007616C6">
            <w:pPr>
              <w:ind w:firstLine="33"/>
              <w:jc w:val="center"/>
              <w:rPr>
                <w:sz w:val="22"/>
                <w:szCs w:val="22"/>
                <w:lang/>
              </w:rPr>
            </w:pPr>
            <w:r w:rsidRPr="007616C6">
              <w:rPr>
                <w:sz w:val="22"/>
                <w:szCs w:val="22"/>
                <w:lang/>
              </w:rPr>
              <w:t>Этапы</w:t>
            </w:r>
          </w:p>
        </w:tc>
        <w:tc>
          <w:tcPr>
            <w:tcW w:w="3106" w:type="pct"/>
            <w:vAlign w:val="center"/>
          </w:tcPr>
          <w:p w:rsidR="007616C6" w:rsidRPr="007616C6" w:rsidRDefault="007616C6" w:rsidP="007616C6">
            <w:pPr>
              <w:ind w:firstLine="33"/>
              <w:jc w:val="center"/>
              <w:rPr>
                <w:sz w:val="22"/>
                <w:szCs w:val="22"/>
                <w:lang/>
              </w:rPr>
            </w:pPr>
            <w:r w:rsidRPr="007616C6">
              <w:rPr>
                <w:sz w:val="22"/>
                <w:szCs w:val="22"/>
                <w:lang/>
              </w:rPr>
              <w:t>Описание этапов</w:t>
            </w:r>
          </w:p>
        </w:tc>
      </w:tr>
      <w:tr w:rsidR="007616C6" w:rsidRPr="007616C6" w:rsidTr="00CC21E0">
        <w:tc>
          <w:tcPr>
            <w:tcW w:w="834" w:type="pct"/>
            <w:vAlign w:val="center"/>
          </w:tcPr>
          <w:p w:rsidR="007616C6" w:rsidRPr="007616C6" w:rsidRDefault="007616C6" w:rsidP="007616C6">
            <w:pPr>
              <w:jc w:val="center"/>
              <w:rPr>
                <w:bCs/>
                <w:sz w:val="22"/>
                <w:szCs w:val="22"/>
                <w:lang/>
              </w:rPr>
            </w:pPr>
            <w:r w:rsidRPr="007616C6">
              <w:rPr>
                <w:bCs/>
                <w:sz w:val="22"/>
                <w:szCs w:val="22"/>
                <w:lang/>
              </w:rPr>
              <w:t>06</w:t>
            </w:r>
            <w:r w:rsidRPr="007616C6">
              <w:rPr>
                <w:bCs/>
                <w:sz w:val="22"/>
                <w:szCs w:val="22"/>
                <w:lang/>
              </w:rPr>
              <w:t xml:space="preserve">.03.2017г. – </w:t>
            </w:r>
            <w:r w:rsidRPr="007616C6">
              <w:rPr>
                <w:bCs/>
                <w:sz w:val="22"/>
                <w:szCs w:val="22"/>
                <w:lang/>
              </w:rPr>
              <w:t>20</w:t>
            </w:r>
            <w:r w:rsidRPr="007616C6">
              <w:rPr>
                <w:bCs/>
                <w:sz w:val="22"/>
                <w:szCs w:val="22"/>
                <w:lang/>
              </w:rPr>
              <w:t>.03.2017г.</w:t>
            </w:r>
          </w:p>
        </w:tc>
        <w:tc>
          <w:tcPr>
            <w:tcW w:w="1060" w:type="pct"/>
            <w:vAlign w:val="center"/>
          </w:tcPr>
          <w:p w:rsidR="007616C6" w:rsidRPr="007616C6" w:rsidRDefault="007616C6" w:rsidP="007616C6">
            <w:pPr>
              <w:jc w:val="center"/>
              <w:rPr>
                <w:bCs/>
                <w:sz w:val="22"/>
                <w:szCs w:val="22"/>
                <w:lang/>
              </w:rPr>
            </w:pPr>
            <w:r w:rsidRPr="007616C6">
              <w:rPr>
                <w:bCs/>
                <w:sz w:val="22"/>
                <w:szCs w:val="22"/>
                <w:lang/>
              </w:rPr>
              <w:t>организационный</w:t>
            </w:r>
          </w:p>
        </w:tc>
        <w:tc>
          <w:tcPr>
            <w:tcW w:w="3106" w:type="pct"/>
            <w:vAlign w:val="center"/>
          </w:tcPr>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bCs/>
                <w:iCs/>
                <w:sz w:val="22"/>
                <w:szCs w:val="22"/>
                <w:lang w:eastAsia="en-US"/>
              </w:rPr>
              <w:t xml:space="preserve">06.03.2017г. – 14.03.2017г. образовательные организации направляют заявку на участие в фестивале (приложение 1) в оргкомитет фестиваля на электронный адрес </w:t>
            </w:r>
            <w:hyperlink r:id="rId16" w:history="1">
              <w:r w:rsidRPr="007616C6">
                <w:rPr>
                  <w:rFonts w:eastAsia="Calibri"/>
                  <w:bCs/>
                  <w:iCs/>
                  <w:color w:val="0000FF"/>
                  <w:sz w:val="22"/>
                  <w:szCs w:val="22"/>
                  <w:u w:val="single"/>
                  <w:lang w:eastAsia="en-US"/>
                </w:rPr>
                <w:t>nvarta-dou10@yandex.ru</w:t>
              </w:r>
            </w:hyperlink>
            <w:r w:rsidRPr="007616C6">
              <w:rPr>
                <w:rFonts w:eastAsia="Calibri"/>
                <w:bCs/>
                <w:iCs/>
                <w:sz w:val="22"/>
                <w:szCs w:val="22"/>
                <w:lang w:eastAsia="en-US"/>
              </w:rPr>
              <w:t>;</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bCs/>
                <w:iCs/>
                <w:sz w:val="22"/>
                <w:szCs w:val="22"/>
                <w:lang w:eastAsia="en-US"/>
              </w:rPr>
              <w:t xml:space="preserve">09.03.2017г. – 16.03.2017г. оргкомитет </w:t>
            </w:r>
            <w:r w:rsidRPr="007616C6">
              <w:rPr>
                <w:rFonts w:eastAsia="Calibri"/>
                <w:sz w:val="22"/>
                <w:szCs w:val="22"/>
                <w:lang w:eastAsia="en-US"/>
              </w:rPr>
              <w:t xml:space="preserve">осуществляет прием пакетов документов участников (п. 5.3) по адресу МАДОУ г. Нижневартовска ДС № 10 «Белочка» </w:t>
            </w:r>
            <w:r w:rsidRPr="007616C6">
              <w:rPr>
                <w:rFonts w:eastAsia="Calibri"/>
                <w:sz w:val="22"/>
                <w:szCs w:val="22"/>
                <w:lang w:eastAsia="en-US"/>
              </w:rPr>
              <w:br/>
              <w:t>(ул. Менделеева 20А, методический кабинет);</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bCs/>
                <w:iCs/>
                <w:sz w:val="22"/>
                <w:szCs w:val="22"/>
                <w:lang w:eastAsia="en-US"/>
              </w:rPr>
              <w:t xml:space="preserve">09.03.2017г. – 17.03.2017г. оргкомитет заполняет карточки участников фестиваля в системе «Дистанционные конкурсы для школьников» на </w:t>
            </w:r>
            <w:r w:rsidRPr="007616C6">
              <w:rPr>
                <w:rFonts w:eastAsia="Calibri"/>
                <w:sz w:val="22"/>
                <w:szCs w:val="22"/>
                <w:lang w:eastAsia="en-US"/>
              </w:rPr>
              <w:t xml:space="preserve">портале системы образования города Нижневартовска </w:t>
            </w:r>
            <w:r w:rsidRPr="007616C6">
              <w:rPr>
                <w:rFonts w:eastAsia="Calibri"/>
                <w:sz w:val="22"/>
                <w:szCs w:val="22"/>
                <w:lang w:eastAsia="en-US"/>
              </w:rPr>
              <w:br/>
              <w:t>(</w:t>
            </w:r>
            <w:hyperlink r:id="rId17" w:history="1">
              <w:r w:rsidRPr="007616C6">
                <w:rPr>
                  <w:rFonts w:eastAsia="Calibri"/>
                  <w:color w:val="0000FF"/>
                  <w:sz w:val="22"/>
                  <w:szCs w:val="22"/>
                  <w:u w:val="single"/>
                  <w:lang w:val="en-US" w:eastAsia="en-US"/>
                </w:rPr>
                <w:t>www</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edu</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nv</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ru</w:t>
              </w:r>
            </w:hyperlink>
            <w:r w:rsidRPr="007616C6">
              <w:rPr>
                <w:rFonts w:eastAsia="Calibri"/>
                <w:sz w:val="22"/>
                <w:szCs w:val="22"/>
                <w:lang w:eastAsia="en-US"/>
              </w:rPr>
              <w:t>);</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 xml:space="preserve">20.03.2017г. </w:t>
            </w:r>
            <w:r w:rsidRPr="007616C6">
              <w:rPr>
                <w:rFonts w:eastAsia="Calibri"/>
                <w:bCs/>
                <w:iCs/>
                <w:sz w:val="22"/>
                <w:szCs w:val="22"/>
                <w:lang w:eastAsia="en-US"/>
              </w:rPr>
              <w:t xml:space="preserve">оргкомитет </w:t>
            </w:r>
            <w:r w:rsidRPr="007616C6">
              <w:rPr>
                <w:rFonts w:eastAsia="Calibri"/>
                <w:sz w:val="22"/>
                <w:szCs w:val="22"/>
                <w:lang w:eastAsia="en-US"/>
              </w:rPr>
              <w:t>формирует списки участников заочного этапа фестиваля и размещает их на портале системы образования города Нижневартовска (</w:t>
            </w:r>
            <w:hyperlink r:id="rId18" w:history="1">
              <w:r w:rsidRPr="007616C6">
                <w:rPr>
                  <w:rFonts w:eastAsia="Calibri"/>
                  <w:color w:val="0000FF"/>
                  <w:sz w:val="22"/>
                  <w:szCs w:val="22"/>
                  <w:u w:val="single"/>
                  <w:lang w:val="en-US" w:eastAsia="en-US"/>
                </w:rPr>
                <w:t>www</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edu</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nv</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ru</w:t>
              </w:r>
            </w:hyperlink>
            <w:r w:rsidRPr="007616C6">
              <w:rPr>
                <w:rFonts w:eastAsia="Calibri"/>
                <w:sz w:val="22"/>
                <w:szCs w:val="22"/>
                <w:lang w:eastAsia="en-US"/>
              </w:rPr>
              <w:t>)</w:t>
            </w:r>
          </w:p>
        </w:tc>
      </w:tr>
      <w:tr w:rsidR="007616C6" w:rsidRPr="007616C6" w:rsidTr="00CC21E0">
        <w:tc>
          <w:tcPr>
            <w:tcW w:w="834" w:type="pct"/>
            <w:vAlign w:val="center"/>
          </w:tcPr>
          <w:p w:rsidR="007616C6" w:rsidRPr="007616C6" w:rsidRDefault="007616C6" w:rsidP="007616C6">
            <w:pPr>
              <w:jc w:val="center"/>
              <w:rPr>
                <w:bCs/>
                <w:sz w:val="22"/>
                <w:szCs w:val="22"/>
                <w:lang/>
              </w:rPr>
            </w:pPr>
            <w:r w:rsidRPr="007616C6">
              <w:rPr>
                <w:bCs/>
                <w:sz w:val="22"/>
                <w:szCs w:val="22"/>
                <w:lang/>
              </w:rPr>
              <w:t>21</w:t>
            </w:r>
            <w:r w:rsidRPr="007616C6">
              <w:rPr>
                <w:bCs/>
                <w:sz w:val="22"/>
                <w:szCs w:val="22"/>
                <w:lang/>
              </w:rPr>
              <w:t>.03.2017г. -</w:t>
            </w:r>
            <w:r w:rsidRPr="007616C6">
              <w:rPr>
                <w:bCs/>
                <w:sz w:val="22"/>
                <w:szCs w:val="22"/>
                <w:lang/>
              </w:rPr>
              <w:t>29</w:t>
            </w:r>
            <w:r w:rsidRPr="007616C6">
              <w:rPr>
                <w:bCs/>
                <w:sz w:val="22"/>
                <w:szCs w:val="22"/>
                <w:lang/>
              </w:rPr>
              <w:t xml:space="preserve">.03.2017г. </w:t>
            </w:r>
          </w:p>
        </w:tc>
        <w:tc>
          <w:tcPr>
            <w:tcW w:w="1060" w:type="pct"/>
            <w:vAlign w:val="center"/>
          </w:tcPr>
          <w:p w:rsidR="007616C6" w:rsidRPr="007616C6" w:rsidRDefault="007616C6" w:rsidP="007616C6">
            <w:pPr>
              <w:jc w:val="center"/>
              <w:rPr>
                <w:sz w:val="22"/>
                <w:szCs w:val="22"/>
                <w:lang/>
              </w:rPr>
            </w:pPr>
            <w:r w:rsidRPr="007616C6">
              <w:rPr>
                <w:sz w:val="22"/>
                <w:szCs w:val="22"/>
                <w:lang/>
              </w:rPr>
              <w:t>заочный</w:t>
            </w:r>
          </w:p>
        </w:tc>
        <w:tc>
          <w:tcPr>
            <w:tcW w:w="3106" w:type="pct"/>
            <w:shd w:val="clear" w:color="auto" w:fill="auto"/>
            <w:vAlign w:val="center"/>
          </w:tcPr>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21.03.2017г. – 27.03.2017г. жюри фестиваля оценивает проекты участников заочного этапа фестиваля;</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28.03.2017г. жюри фестиваля подводит итоги заочного этапа фестиваля;</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29.03.2017г. оргкомитет формирует списки участников очного этапа фестиваля и размещает их на портале системы образования города Нижневартовска (</w:t>
            </w:r>
            <w:hyperlink r:id="rId19" w:history="1">
              <w:r w:rsidRPr="007616C6">
                <w:rPr>
                  <w:rFonts w:eastAsia="Calibri"/>
                  <w:color w:val="0000FF"/>
                  <w:sz w:val="22"/>
                  <w:szCs w:val="22"/>
                  <w:u w:val="single"/>
                  <w:lang w:val="en-US" w:eastAsia="en-US"/>
                </w:rPr>
                <w:t>www</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edu</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nv</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ru</w:t>
              </w:r>
            </w:hyperlink>
            <w:r w:rsidRPr="007616C6">
              <w:rPr>
                <w:rFonts w:eastAsia="Calibri"/>
                <w:sz w:val="22"/>
                <w:szCs w:val="22"/>
                <w:lang w:eastAsia="en-US"/>
              </w:rPr>
              <w:t>);</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29.03.2017г. оргкомитет информирует образовательные организации о результатах заочного этапа фестиваля</w:t>
            </w:r>
          </w:p>
        </w:tc>
      </w:tr>
      <w:tr w:rsidR="007616C6" w:rsidRPr="007616C6" w:rsidTr="00CC21E0">
        <w:tc>
          <w:tcPr>
            <w:tcW w:w="834" w:type="pct"/>
            <w:vAlign w:val="center"/>
          </w:tcPr>
          <w:p w:rsidR="007616C6" w:rsidRPr="007616C6" w:rsidRDefault="007616C6" w:rsidP="007616C6">
            <w:pPr>
              <w:jc w:val="center"/>
              <w:rPr>
                <w:bCs/>
                <w:sz w:val="22"/>
                <w:szCs w:val="22"/>
                <w:lang/>
              </w:rPr>
            </w:pPr>
            <w:r w:rsidRPr="007616C6">
              <w:rPr>
                <w:sz w:val="22"/>
                <w:szCs w:val="22"/>
                <w:lang/>
              </w:rPr>
              <w:t>30</w:t>
            </w:r>
            <w:r w:rsidRPr="007616C6">
              <w:rPr>
                <w:sz w:val="22"/>
                <w:szCs w:val="22"/>
                <w:lang/>
              </w:rPr>
              <w:t xml:space="preserve">.03.2017г. – </w:t>
            </w:r>
            <w:r w:rsidRPr="007616C6">
              <w:rPr>
                <w:bCs/>
                <w:sz w:val="22"/>
                <w:szCs w:val="22"/>
                <w:lang/>
              </w:rPr>
              <w:t>07.04</w:t>
            </w:r>
            <w:r w:rsidRPr="007616C6">
              <w:rPr>
                <w:bCs/>
                <w:sz w:val="22"/>
                <w:szCs w:val="22"/>
                <w:lang/>
              </w:rPr>
              <w:t>.2017г.</w:t>
            </w:r>
          </w:p>
        </w:tc>
        <w:tc>
          <w:tcPr>
            <w:tcW w:w="1060" w:type="pct"/>
            <w:vAlign w:val="center"/>
          </w:tcPr>
          <w:p w:rsidR="007616C6" w:rsidRPr="007616C6" w:rsidRDefault="007616C6" w:rsidP="007616C6">
            <w:pPr>
              <w:jc w:val="center"/>
              <w:rPr>
                <w:sz w:val="22"/>
                <w:szCs w:val="22"/>
                <w:lang/>
              </w:rPr>
            </w:pPr>
            <w:r w:rsidRPr="007616C6">
              <w:rPr>
                <w:sz w:val="22"/>
                <w:szCs w:val="22"/>
                <w:lang/>
              </w:rPr>
              <w:t>очный</w:t>
            </w:r>
          </w:p>
        </w:tc>
        <w:tc>
          <w:tcPr>
            <w:tcW w:w="3106" w:type="pct"/>
            <w:shd w:val="clear" w:color="auto" w:fill="auto"/>
            <w:vAlign w:val="center"/>
          </w:tcPr>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 xml:space="preserve">30.03.2017г. – 06.04.2017г. </w:t>
            </w:r>
            <w:r w:rsidRPr="007616C6">
              <w:rPr>
                <w:rFonts w:eastAsia="Calibri"/>
                <w:bCs/>
                <w:iCs/>
                <w:sz w:val="22"/>
                <w:szCs w:val="22"/>
                <w:lang w:eastAsia="en-US"/>
              </w:rPr>
              <w:t xml:space="preserve">участники очного этапа </w:t>
            </w:r>
            <w:r w:rsidRPr="007616C6">
              <w:rPr>
                <w:rFonts w:eastAsia="Calibri"/>
                <w:sz w:val="22"/>
                <w:szCs w:val="22"/>
                <w:lang w:eastAsia="en-US"/>
              </w:rPr>
              <w:t>фестиваля готовятся к защите проекта (выступление);</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 xml:space="preserve">07.04.2017г. </w:t>
            </w:r>
            <w:r w:rsidRPr="007616C6">
              <w:rPr>
                <w:rFonts w:eastAsia="Calibri"/>
                <w:bCs/>
                <w:iCs/>
                <w:sz w:val="22"/>
                <w:szCs w:val="22"/>
                <w:lang w:eastAsia="en-US"/>
              </w:rPr>
              <w:t xml:space="preserve">участники очного этапа </w:t>
            </w:r>
            <w:r w:rsidRPr="007616C6">
              <w:rPr>
                <w:rFonts w:eastAsia="Calibri"/>
                <w:sz w:val="22"/>
                <w:szCs w:val="22"/>
                <w:lang w:eastAsia="en-US"/>
              </w:rPr>
              <w:t xml:space="preserve">фестиваля на базе МАДОУ г. Нижневартовска ДС № 10 «Белочка» </w:t>
            </w:r>
            <w:r w:rsidRPr="007616C6">
              <w:rPr>
                <w:rFonts w:eastAsia="Calibri"/>
                <w:sz w:val="22"/>
                <w:szCs w:val="22"/>
                <w:lang w:eastAsia="en-US"/>
              </w:rPr>
              <w:br/>
              <w:t>(ул. Менделеева 20А) принимают участие в открытии фестиваля, творческих мастерских, представляют проекты перед членами жюри и другими участниками фестиваля в своей номинации, участвуют в закрытии фестиваля;</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07.04.2017г. жюри фестиваля оценивает проекты участников фестиваля и подводит итоги очного этапа фестиваля;</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 xml:space="preserve">07.04.2017г. </w:t>
            </w:r>
            <w:r w:rsidRPr="007616C6">
              <w:rPr>
                <w:rFonts w:eastAsia="Calibri"/>
                <w:bCs/>
                <w:iCs/>
                <w:sz w:val="22"/>
                <w:szCs w:val="22"/>
                <w:lang w:eastAsia="en-US"/>
              </w:rPr>
              <w:t xml:space="preserve">оргкомитет </w:t>
            </w:r>
            <w:r w:rsidRPr="007616C6">
              <w:rPr>
                <w:rFonts w:eastAsia="Calibri"/>
                <w:sz w:val="22"/>
                <w:szCs w:val="22"/>
                <w:lang w:eastAsia="en-US"/>
              </w:rPr>
              <w:t>осуществляет награждение медалями победителей, призеров, финалистов очного этапа фестиваля</w:t>
            </w:r>
          </w:p>
        </w:tc>
      </w:tr>
      <w:tr w:rsidR="007616C6" w:rsidRPr="007616C6" w:rsidTr="00CC21E0">
        <w:trPr>
          <w:trHeight w:val="1819"/>
        </w:trPr>
        <w:tc>
          <w:tcPr>
            <w:tcW w:w="834" w:type="pct"/>
            <w:vAlign w:val="center"/>
          </w:tcPr>
          <w:p w:rsidR="007616C6" w:rsidRPr="007616C6" w:rsidRDefault="007616C6" w:rsidP="007616C6">
            <w:pPr>
              <w:jc w:val="center"/>
              <w:rPr>
                <w:bCs/>
                <w:sz w:val="22"/>
                <w:szCs w:val="22"/>
                <w:lang/>
              </w:rPr>
            </w:pPr>
            <w:r w:rsidRPr="007616C6">
              <w:rPr>
                <w:bCs/>
                <w:sz w:val="22"/>
                <w:szCs w:val="22"/>
                <w:lang/>
              </w:rPr>
              <w:t>10</w:t>
            </w:r>
            <w:r w:rsidRPr="007616C6">
              <w:rPr>
                <w:bCs/>
                <w:sz w:val="22"/>
                <w:szCs w:val="22"/>
                <w:lang/>
              </w:rPr>
              <w:t xml:space="preserve">.04.2017г. – </w:t>
            </w:r>
            <w:r w:rsidRPr="007616C6">
              <w:rPr>
                <w:bCs/>
                <w:sz w:val="22"/>
                <w:szCs w:val="22"/>
                <w:lang/>
              </w:rPr>
              <w:t>14</w:t>
            </w:r>
            <w:r w:rsidRPr="007616C6">
              <w:rPr>
                <w:bCs/>
                <w:sz w:val="22"/>
                <w:szCs w:val="22"/>
                <w:lang/>
              </w:rPr>
              <w:t>.04.2017г.</w:t>
            </w:r>
          </w:p>
        </w:tc>
        <w:tc>
          <w:tcPr>
            <w:tcW w:w="1060" w:type="pct"/>
            <w:vAlign w:val="center"/>
          </w:tcPr>
          <w:p w:rsidR="007616C6" w:rsidRPr="007616C6" w:rsidRDefault="007616C6" w:rsidP="007616C6">
            <w:pPr>
              <w:jc w:val="center"/>
              <w:rPr>
                <w:sz w:val="22"/>
                <w:szCs w:val="22"/>
                <w:lang/>
              </w:rPr>
            </w:pPr>
            <w:r w:rsidRPr="007616C6">
              <w:rPr>
                <w:sz w:val="22"/>
                <w:szCs w:val="22"/>
                <w:lang/>
              </w:rPr>
              <w:t>заключительный</w:t>
            </w:r>
          </w:p>
        </w:tc>
        <w:tc>
          <w:tcPr>
            <w:tcW w:w="3106" w:type="pct"/>
            <w:vAlign w:val="center"/>
          </w:tcPr>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 xml:space="preserve">10.04.2017г. </w:t>
            </w:r>
            <w:r w:rsidRPr="007616C6">
              <w:rPr>
                <w:rFonts w:eastAsia="Calibri"/>
                <w:bCs/>
                <w:iCs/>
                <w:sz w:val="22"/>
                <w:szCs w:val="22"/>
                <w:lang w:eastAsia="en-US"/>
              </w:rPr>
              <w:t xml:space="preserve">оргкомитет </w:t>
            </w:r>
            <w:r w:rsidRPr="007616C6">
              <w:rPr>
                <w:rFonts w:eastAsia="Calibri"/>
                <w:sz w:val="22"/>
                <w:szCs w:val="22"/>
                <w:lang w:eastAsia="en-US"/>
              </w:rPr>
              <w:t xml:space="preserve">публикует итоги фестиваля на официальном сайте органов местного самоуправления </w:t>
            </w:r>
            <w:proofErr w:type="gramStart"/>
            <w:r w:rsidRPr="007616C6">
              <w:rPr>
                <w:rFonts w:eastAsia="Calibri"/>
                <w:sz w:val="22"/>
                <w:szCs w:val="22"/>
                <w:lang w:eastAsia="en-US"/>
              </w:rPr>
              <w:t>г</w:t>
            </w:r>
            <w:proofErr w:type="gramEnd"/>
            <w:r w:rsidRPr="007616C6">
              <w:rPr>
                <w:rFonts w:eastAsia="Calibri"/>
                <w:sz w:val="22"/>
                <w:szCs w:val="22"/>
                <w:lang w:eastAsia="en-US"/>
              </w:rPr>
              <w:t>. Нижневартовска (</w:t>
            </w:r>
            <w:hyperlink r:id="rId20" w:history="1">
              <w:r w:rsidRPr="007616C6">
                <w:rPr>
                  <w:rFonts w:eastAsia="Calibri"/>
                  <w:color w:val="0000FF"/>
                  <w:sz w:val="22"/>
                  <w:szCs w:val="22"/>
                  <w:u w:val="single"/>
                  <w:lang w:eastAsia="en-US"/>
                </w:rPr>
                <w:t>http://</w:t>
              </w:r>
              <w:r w:rsidRPr="007616C6">
                <w:rPr>
                  <w:rFonts w:eastAsia="Calibri"/>
                  <w:color w:val="0000FF"/>
                  <w:sz w:val="22"/>
                  <w:szCs w:val="22"/>
                  <w:u w:val="single"/>
                  <w:lang w:val="en-US" w:eastAsia="en-US"/>
                </w:rPr>
                <w:t>n</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vartovsk</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ru</w:t>
              </w:r>
            </w:hyperlink>
            <w:r w:rsidRPr="007616C6">
              <w:rPr>
                <w:rFonts w:eastAsia="Calibri"/>
                <w:sz w:val="22"/>
                <w:szCs w:val="22"/>
                <w:lang w:eastAsia="en-US"/>
              </w:rPr>
              <w:t>), портале системы образования города Нижневартовска (</w:t>
            </w:r>
            <w:hyperlink r:id="rId21" w:history="1">
              <w:r w:rsidRPr="007616C6">
                <w:rPr>
                  <w:rFonts w:eastAsia="Calibri"/>
                  <w:color w:val="0000FF"/>
                  <w:sz w:val="22"/>
                  <w:szCs w:val="22"/>
                  <w:u w:val="single"/>
                  <w:lang w:val="en-US" w:eastAsia="en-US"/>
                </w:rPr>
                <w:t>www</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edu</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nv</w:t>
              </w:r>
              <w:r w:rsidRPr="007616C6">
                <w:rPr>
                  <w:rFonts w:eastAsia="Calibri"/>
                  <w:color w:val="0000FF"/>
                  <w:sz w:val="22"/>
                  <w:szCs w:val="22"/>
                  <w:u w:val="single"/>
                  <w:lang w:eastAsia="en-US"/>
                </w:rPr>
                <w:t>.</w:t>
              </w:r>
              <w:r w:rsidRPr="007616C6">
                <w:rPr>
                  <w:rFonts w:eastAsia="Calibri"/>
                  <w:color w:val="0000FF"/>
                  <w:sz w:val="22"/>
                  <w:szCs w:val="22"/>
                  <w:u w:val="single"/>
                  <w:lang w:val="en-US" w:eastAsia="en-US"/>
                </w:rPr>
                <w:t>ru</w:t>
              </w:r>
            </w:hyperlink>
            <w:r w:rsidRPr="007616C6">
              <w:rPr>
                <w:rFonts w:eastAsia="Calibri"/>
                <w:sz w:val="22"/>
                <w:szCs w:val="22"/>
                <w:lang w:eastAsia="en-US"/>
              </w:rPr>
              <w:t>);</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до 14.04.2017г. оргкомитет передает для вручения</w:t>
            </w:r>
            <w:r w:rsidRPr="007616C6">
              <w:rPr>
                <w:rFonts w:eastAsia="Calibri"/>
                <w:sz w:val="22"/>
                <w:szCs w:val="22"/>
                <w:lang w:eastAsia="en-US"/>
              </w:rPr>
              <w:br/>
              <w:t>в образовательные организации дипломы победителей, призеров, финалистов фестиваля в печатном виде;</w:t>
            </w:r>
          </w:p>
          <w:p w:rsidR="007616C6" w:rsidRPr="007616C6" w:rsidRDefault="007616C6" w:rsidP="007616C6">
            <w:pPr>
              <w:numPr>
                <w:ilvl w:val="0"/>
                <w:numId w:val="1"/>
              </w:numPr>
              <w:tabs>
                <w:tab w:val="left" w:pos="459"/>
              </w:tabs>
              <w:ind w:left="0" w:right="57" w:firstLine="34"/>
              <w:contextualSpacing/>
              <w:jc w:val="both"/>
              <w:rPr>
                <w:rFonts w:eastAsia="Calibri"/>
                <w:sz w:val="22"/>
                <w:szCs w:val="22"/>
                <w:lang w:eastAsia="en-US"/>
              </w:rPr>
            </w:pPr>
            <w:r w:rsidRPr="007616C6">
              <w:rPr>
                <w:rFonts w:eastAsia="Calibri"/>
                <w:sz w:val="22"/>
                <w:szCs w:val="22"/>
                <w:lang w:eastAsia="en-US"/>
              </w:rPr>
              <w:t>до 14.04.2017г. оргкомитет направляет для вручения сертификаты участников заочного этапа фестиваля в электронном виде на адрес электронной почты дошкольной образовательной организации</w:t>
            </w:r>
          </w:p>
        </w:tc>
      </w:tr>
    </w:tbl>
    <w:p w:rsidR="007616C6" w:rsidRPr="007616C6" w:rsidRDefault="007616C6" w:rsidP="00CC21E0">
      <w:pPr>
        <w:numPr>
          <w:ilvl w:val="1"/>
          <w:numId w:val="6"/>
        </w:numPr>
        <w:tabs>
          <w:tab w:val="left" w:pos="1276"/>
        </w:tabs>
        <w:spacing w:before="120"/>
        <w:ind w:left="0" w:right="57" w:firstLine="709"/>
        <w:jc w:val="both"/>
        <w:rPr>
          <w:rFonts w:eastAsia="Calibri"/>
          <w:bCs/>
          <w:iCs/>
          <w:lang w:eastAsia="en-US"/>
        </w:rPr>
      </w:pPr>
      <w:r w:rsidRPr="007616C6">
        <w:rPr>
          <w:rFonts w:eastAsia="Calibri"/>
          <w:bCs/>
          <w:iCs/>
          <w:lang w:eastAsia="en-US"/>
        </w:rPr>
        <w:lastRenderedPageBreak/>
        <w:t xml:space="preserve">Фестиваль </w:t>
      </w:r>
      <w:r w:rsidRPr="007616C6">
        <w:rPr>
          <w:rFonts w:eastAsia="Calibri"/>
          <w:lang w:eastAsia="en-US"/>
        </w:rPr>
        <w:t>проводится</w:t>
      </w:r>
      <w:r w:rsidRPr="007616C6">
        <w:rPr>
          <w:rFonts w:eastAsia="Calibri"/>
          <w:bCs/>
          <w:iCs/>
          <w:lang w:eastAsia="en-US"/>
        </w:rPr>
        <w:t xml:space="preserve"> по следующим номинациям и возрастным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27"/>
        <w:gridCol w:w="2968"/>
      </w:tblGrid>
      <w:tr w:rsidR="007616C6" w:rsidRPr="007616C6" w:rsidTr="00CC21E0">
        <w:tc>
          <w:tcPr>
            <w:tcW w:w="675" w:type="dxa"/>
            <w:shd w:val="clear" w:color="auto" w:fill="auto"/>
          </w:tcPr>
          <w:p w:rsidR="007616C6" w:rsidRPr="007616C6" w:rsidRDefault="007616C6" w:rsidP="00CC21E0">
            <w:pPr>
              <w:tabs>
                <w:tab w:val="left" w:pos="1276"/>
              </w:tabs>
              <w:ind w:right="57"/>
              <w:jc w:val="center"/>
              <w:rPr>
                <w:rFonts w:eastAsia="Calibri"/>
                <w:b/>
                <w:bCs/>
                <w:iCs/>
                <w:lang w:eastAsia="en-US"/>
              </w:rPr>
            </w:pPr>
            <w:r w:rsidRPr="007616C6">
              <w:rPr>
                <w:rFonts w:eastAsia="Calibri"/>
                <w:b/>
                <w:bCs/>
                <w:iCs/>
                <w:lang w:eastAsia="en-US"/>
              </w:rPr>
              <w:t>№</w:t>
            </w:r>
          </w:p>
        </w:tc>
        <w:tc>
          <w:tcPr>
            <w:tcW w:w="5927" w:type="dxa"/>
            <w:shd w:val="clear" w:color="auto" w:fill="auto"/>
          </w:tcPr>
          <w:p w:rsidR="007616C6" w:rsidRPr="007616C6" w:rsidRDefault="007616C6" w:rsidP="00CC21E0">
            <w:pPr>
              <w:tabs>
                <w:tab w:val="left" w:pos="1276"/>
              </w:tabs>
              <w:ind w:right="57"/>
              <w:jc w:val="center"/>
              <w:rPr>
                <w:rFonts w:eastAsia="Calibri"/>
                <w:b/>
                <w:bCs/>
                <w:iCs/>
                <w:lang w:eastAsia="en-US"/>
              </w:rPr>
            </w:pPr>
            <w:r w:rsidRPr="007616C6">
              <w:rPr>
                <w:rFonts w:eastAsia="Calibri"/>
                <w:b/>
                <w:bCs/>
                <w:iCs/>
                <w:lang w:eastAsia="en-US"/>
              </w:rPr>
              <w:t>Название номинации</w:t>
            </w:r>
          </w:p>
        </w:tc>
        <w:tc>
          <w:tcPr>
            <w:tcW w:w="2968" w:type="dxa"/>
            <w:shd w:val="clear" w:color="auto" w:fill="auto"/>
          </w:tcPr>
          <w:p w:rsidR="007616C6" w:rsidRPr="007616C6" w:rsidRDefault="007616C6" w:rsidP="00CC21E0">
            <w:pPr>
              <w:tabs>
                <w:tab w:val="left" w:pos="1276"/>
              </w:tabs>
              <w:ind w:right="57"/>
              <w:jc w:val="center"/>
              <w:rPr>
                <w:rFonts w:eastAsia="Calibri"/>
                <w:b/>
                <w:bCs/>
                <w:iCs/>
                <w:lang w:eastAsia="en-US"/>
              </w:rPr>
            </w:pPr>
            <w:r w:rsidRPr="007616C6">
              <w:rPr>
                <w:rFonts w:eastAsia="Calibri"/>
                <w:b/>
                <w:bCs/>
                <w:iCs/>
                <w:lang w:eastAsia="en-US"/>
              </w:rPr>
              <w:t>Возрастная категория</w:t>
            </w:r>
          </w:p>
        </w:tc>
      </w:tr>
      <w:tr w:rsidR="007616C6" w:rsidRPr="007616C6" w:rsidTr="00CC21E0">
        <w:tc>
          <w:tcPr>
            <w:tcW w:w="675" w:type="dxa"/>
            <w:shd w:val="clear" w:color="auto" w:fill="auto"/>
            <w:vAlign w:val="center"/>
          </w:tcPr>
          <w:p w:rsidR="007616C6" w:rsidRPr="007616C6" w:rsidRDefault="007616C6" w:rsidP="00CC21E0">
            <w:pPr>
              <w:numPr>
                <w:ilvl w:val="0"/>
                <w:numId w:val="15"/>
              </w:numPr>
              <w:tabs>
                <w:tab w:val="left" w:pos="1276"/>
              </w:tabs>
              <w:ind w:left="357" w:right="57" w:hanging="357"/>
              <w:jc w:val="both"/>
              <w:rPr>
                <w:rFonts w:eastAsia="Calibri"/>
                <w:bCs/>
                <w:lang w:eastAsia="en-US"/>
              </w:rPr>
            </w:pPr>
          </w:p>
        </w:tc>
        <w:tc>
          <w:tcPr>
            <w:tcW w:w="5927" w:type="dxa"/>
            <w:shd w:val="clear" w:color="auto" w:fill="auto"/>
            <w:vAlign w:val="center"/>
          </w:tcPr>
          <w:p w:rsidR="007616C6" w:rsidRPr="007616C6" w:rsidRDefault="007616C6" w:rsidP="00CC21E0">
            <w:pPr>
              <w:tabs>
                <w:tab w:val="left" w:pos="1276"/>
              </w:tabs>
              <w:ind w:right="57"/>
              <w:jc w:val="both"/>
              <w:rPr>
                <w:rFonts w:eastAsia="Calibri"/>
                <w:lang w:eastAsia="en-US"/>
              </w:rPr>
            </w:pPr>
            <w:r w:rsidRPr="007616C6">
              <w:rPr>
                <w:rFonts w:eastAsia="Calibri"/>
                <w:bCs/>
                <w:lang w:eastAsia="en-US"/>
              </w:rPr>
              <w:t>«Лучший социальный проект»</w:t>
            </w:r>
          </w:p>
          <w:p w:rsidR="007616C6" w:rsidRPr="007616C6" w:rsidRDefault="007616C6" w:rsidP="00CC21E0">
            <w:pPr>
              <w:tabs>
                <w:tab w:val="left" w:pos="1276"/>
              </w:tabs>
              <w:ind w:right="57"/>
              <w:jc w:val="both"/>
              <w:rPr>
                <w:rFonts w:eastAsia="Calibri"/>
                <w:bCs/>
                <w:iCs/>
                <w:lang w:eastAsia="en-US"/>
              </w:rPr>
            </w:pPr>
            <w:r w:rsidRPr="007616C6">
              <w:rPr>
                <w:rFonts w:eastAsia="Calibri"/>
                <w:lang w:eastAsia="en-US"/>
              </w:rPr>
              <w:t>(область «Социально-коммуникативное развитие»)</w:t>
            </w:r>
          </w:p>
        </w:tc>
        <w:tc>
          <w:tcPr>
            <w:tcW w:w="2968" w:type="dxa"/>
            <w:vMerge w:val="restart"/>
            <w:shd w:val="clear" w:color="auto" w:fill="auto"/>
            <w:vAlign w:val="center"/>
          </w:tcPr>
          <w:p w:rsidR="007616C6" w:rsidRPr="007616C6" w:rsidRDefault="007616C6" w:rsidP="00CC21E0">
            <w:pPr>
              <w:tabs>
                <w:tab w:val="left" w:pos="1276"/>
              </w:tabs>
              <w:ind w:right="57"/>
              <w:jc w:val="center"/>
              <w:rPr>
                <w:rFonts w:eastAsia="Calibri"/>
                <w:bCs/>
                <w:iCs/>
                <w:lang w:eastAsia="en-US"/>
              </w:rPr>
            </w:pPr>
            <w:proofErr w:type="gramStart"/>
            <w:r w:rsidRPr="007616C6">
              <w:rPr>
                <w:rFonts w:eastAsia="Calibri"/>
                <w:bCs/>
                <w:iCs/>
                <w:lang w:eastAsia="en-US"/>
              </w:rPr>
              <w:t>обучающиеся</w:t>
            </w:r>
            <w:proofErr w:type="gramEnd"/>
            <w:r w:rsidRPr="007616C6">
              <w:rPr>
                <w:rFonts w:eastAsia="Calibri"/>
                <w:bCs/>
                <w:iCs/>
                <w:lang w:eastAsia="en-US"/>
              </w:rPr>
              <w:t xml:space="preserve"> в возрасте </w:t>
            </w:r>
            <w:r w:rsidRPr="007616C6">
              <w:rPr>
                <w:rFonts w:eastAsia="Calibri"/>
                <w:bCs/>
                <w:iCs/>
                <w:lang w:eastAsia="en-US"/>
              </w:rPr>
              <w:br/>
              <w:t>от 6 до 7 лет из дошкольных образовательных организаций</w:t>
            </w:r>
          </w:p>
        </w:tc>
      </w:tr>
      <w:tr w:rsidR="007616C6" w:rsidRPr="007616C6" w:rsidTr="00CC21E0">
        <w:tc>
          <w:tcPr>
            <w:tcW w:w="675" w:type="dxa"/>
            <w:shd w:val="clear" w:color="auto" w:fill="auto"/>
            <w:vAlign w:val="center"/>
          </w:tcPr>
          <w:p w:rsidR="007616C6" w:rsidRPr="007616C6" w:rsidRDefault="007616C6" w:rsidP="00CC21E0">
            <w:pPr>
              <w:numPr>
                <w:ilvl w:val="0"/>
                <w:numId w:val="15"/>
              </w:numPr>
              <w:tabs>
                <w:tab w:val="left" w:pos="1276"/>
              </w:tabs>
              <w:ind w:left="357" w:right="57" w:hanging="357"/>
              <w:jc w:val="both"/>
              <w:rPr>
                <w:rFonts w:eastAsia="Calibri"/>
                <w:lang w:eastAsia="en-US"/>
              </w:rPr>
            </w:pPr>
          </w:p>
        </w:tc>
        <w:tc>
          <w:tcPr>
            <w:tcW w:w="5927" w:type="dxa"/>
            <w:shd w:val="clear" w:color="auto" w:fill="auto"/>
            <w:vAlign w:val="center"/>
          </w:tcPr>
          <w:p w:rsidR="007616C6" w:rsidRPr="007616C6" w:rsidRDefault="007616C6" w:rsidP="00CC21E0">
            <w:pPr>
              <w:tabs>
                <w:tab w:val="left" w:pos="1276"/>
              </w:tabs>
              <w:ind w:right="57"/>
              <w:jc w:val="both"/>
              <w:rPr>
                <w:rFonts w:eastAsia="Calibri"/>
                <w:lang w:eastAsia="en-US"/>
              </w:rPr>
            </w:pPr>
            <w:r w:rsidRPr="007616C6">
              <w:rPr>
                <w:rFonts w:eastAsia="Calibri"/>
                <w:lang w:eastAsia="en-US"/>
              </w:rPr>
              <w:t>«Лучший творческий проект»</w:t>
            </w:r>
          </w:p>
          <w:p w:rsidR="007616C6" w:rsidRPr="007616C6" w:rsidRDefault="007616C6" w:rsidP="00CC21E0">
            <w:pPr>
              <w:tabs>
                <w:tab w:val="left" w:pos="1276"/>
              </w:tabs>
              <w:ind w:right="57"/>
              <w:jc w:val="both"/>
              <w:rPr>
                <w:rFonts w:eastAsia="Calibri"/>
                <w:bCs/>
                <w:lang w:eastAsia="en-US"/>
              </w:rPr>
            </w:pPr>
            <w:r w:rsidRPr="007616C6">
              <w:rPr>
                <w:rFonts w:eastAsia="Calibri"/>
                <w:lang w:eastAsia="en-US"/>
              </w:rPr>
              <w:t>(область «Художественно-эстетическое развитие»)</w:t>
            </w:r>
          </w:p>
        </w:tc>
        <w:tc>
          <w:tcPr>
            <w:tcW w:w="2968" w:type="dxa"/>
            <w:vMerge/>
            <w:shd w:val="clear" w:color="auto" w:fill="auto"/>
          </w:tcPr>
          <w:p w:rsidR="007616C6" w:rsidRPr="007616C6" w:rsidRDefault="007616C6" w:rsidP="00CC21E0">
            <w:pPr>
              <w:tabs>
                <w:tab w:val="left" w:pos="1276"/>
              </w:tabs>
              <w:ind w:right="57"/>
              <w:jc w:val="both"/>
              <w:rPr>
                <w:rFonts w:eastAsia="Calibri"/>
                <w:bCs/>
                <w:iCs/>
                <w:lang w:eastAsia="en-US"/>
              </w:rPr>
            </w:pPr>
          </w:p>
        </w:tc>
      </w:tr>
      <w:tr w:rsidR="007616C6" w:rsidRPr="007616C6" w:rsidTr="00CC21E0">
        <w:tc>
          <w:tcPr>
            <w:tcW w:w="675" w:type="dxa"/>
            <w:shd w:val="clear" w:color="auto" w:fill="auto"/>
            <w:vAlign w:val="center"/>
          </w:tcPr>
          <w:p w:rsidR="007616C6" w:rsidRPr="007616C6" w:rsidRDefault="007616C6" w:rsidP="00CC21E0">
            <w:pPr>
              <w:numPr>
                <w:ilvl w:val="0"/>
                <w:numId w:val="15"/>
              </w:numPr>
              <w:tabs>
                <w:tab w:val="left" w:pos="1276"/>
              </w:tabs>
              <w:ind w:left="357" w:right="57" w:hanging="357"/>
              <w:jc w:val="both"/>
              <w:rPr>
                <w:rFonts w:eastAsia="Calibri"/>
                <w:lang w:eastAsia="en-US"/>
              </w:rPr>
            </w:pPr>
          </w:p>
        </w:tc>
        <w:tc>
          <w:tcPr>
            <w:tcW w:w="5927" w:type="dxa"/>
            <w:shd w:val="clear" w:color="auto" w:fill="auto"/>
            <w:vAlign w:val="center"/>
          </w:tcPr>
          <w:p w:rsidR="007616C6" w:rsidRPr="007616C6" w:rsidRDefault="007616C6" w:rsidP="00CC21E0">
            <w:pPr>
              <w:tabs>
                <w:tab w:val="left" w:pos="1276"/>
              </w:tabs>
              <w:ind w:right="57"/>
              <w:jc w:val="both"/>
              <w:rPr>
                <w:rFonts w:eastAsia="Calibri"/>
                <w:lang w:eastAsia="en-US"/>
              </w:rPr>
            </w:pPr>
            <w:r w:rsidRPr="007616C6">
              <w:rPr>
                <w:rFonts w:eastAsia="Calibri"/>
                <w:lang w:eastAsia="en-US"/>
              </w:rPr>
              <w:t>«Лучший речевой проект»</w:t>
            </w:r>
          </w:p>
          <w:p w:rsidR="007616C6" w:rsidRPr="007616C6" w:rsidRDefault="007616C6" w:rsidP="00CC21E0">
            <w:pPr>
              <w:tabs>
                <w:tab w:val="left" w:pos="1276"/>
              </w:tabs>
              <w:ind w:right="57"/>
              <w:jc w:val="both"/>
              <w:rPr>
                <w:rFonts w:eastAsia="Calibri"/>
                <w:bCs/>
                <w:lang w:eastAsia="en-US"/>
              </w:rPr>
            </w:pPr>
            <w:r w:rsidRPr="007616C6">
              <w:rPr>
                <w:rFonts w:eastAsia="Calibri"/>
                <w:lang w:eastAsia="en-US"/>
              </w:rPr>
              <w:t>(область «Речевое развитие»)</w:t>
            </w:r>
          </w:p>
        </w:tc>
        <w:tc>
          <w:tcPr>
            <w:tcW w:w="2968" w:type="dxa"/>
            <w:vMerge/>
            <w:shd w:val="clear" w:color="auto" w:fill="auto"/>
          </w:tcPr>
          <w:p w:rsidR="007616C6" w:rsidRPr="007616C6" w:rsidRDefault="007616C6" w:rsidP="00CC21E0">
            <w:pPr>
              <w:tabs>
                <w:tab w:val="left" w:pos="1276"/>
              </w:tabs>
              <w:ind w:right="57"/>
              <w:jc w:val="both"/>
              <w:rPr>
                <w:rFonts w:eastAsia="Calibri"/>
                <w:bCs/>
                <w:iCs/>
                <w:lang w:eastAsia="en-US"/>
              </w:rPr>
            </w:pPr>
          </w:p>
        </w:tc>
      </w:tr>
      <w:tr w:rsidR="007616C6" w:rsidRPr="007616C6" w:rsidTr="00CC21E0">
        <w:tc>
          <w:tcPr>
            <w:tcW w:w="675" w:type="dxa"/>
            <w:shd w:val="clear" w:color="auto" w:fill="auto"/>
            <w:vAlign w:val="center"/>
          </w:tcPr>
          <w:p w:rsidR="007616C6" w:rsidRPr="007616C6" w:rsidRDefault="007616C6" w:rsidP="00CC21E0">
            <w:pPr>
              <w:numPr>
                <w:ilvl w:val="0"/>
                <w:numId w:val="15"/>
              </w:numPr>
              <w:tabs>
                <w:tab w:val="left" w:pos="1276"/>
              </w:tabs>
              <w:ind w:left="357" w:right="57" w:hanging="357"/>
              <w:jc w:val="both"/>
              <w:rPr>
                <w:rFonts w:eastAsia="Calibri"/>
                <w:bCs/>
                <w:lang w:eastAsia="en-US"/>
              </w:rPr>
            </w:pPr>
          </w:p>
        </w:tc>
        <w:tc>
          <w:tcPr>
            <w:tcW w:w="5927" w:type="dxa"/>
            <w:shd w:val="clear" w:color="auto" w:fill="auto"/>
            <w:vAlign w:val="center"/>
          </w:tcPr>
          <w:p w:rsidR="007616C6" w:rsidRPr="007616C6" w:rsidRDefault="007616C6" w:rsidP="00CC21E0">
            <w:pPr>
              <w:tabs>
                <w:tab w:val="left" w:pos="1276"/>
              </w:tabs>
              <w:ind w:right="57"/>
              <w:jc w:val="both"/>
              <w:rPr>
                <w:rFonts w:eastAsia="Calibri"/>
                <w:lang w:eastAsia="en-US"/>
              </w:rPr>
            </w:pPr>
            <w:r w:rsidRPr="007616C6">
              <w:rPr>
                <w:rFonts w:eastAsia="Calibri"/>
                <w:bCs/>
                <w:lang w:eastAsia="en-US"/>
              </w:rPr>
              <w:t>«Лучший познавательный проект»</w:t>
            </w:r>
          </w:p>
          <w:p w:rsidR="007616C6" w:rsidRPr="007616C6" w:rsidRDefault="007616C6" w:rsidP="00CC21E0">
            <w:pPr>
              <w:tabs>
                <w:tab w:val="left" w:pos="1276"/>
              </w:tabs>
              <w:ind w:right="57"/>
              <w:jc w:val="both"/>
              <w:rPr>
                <w:rFonts w:eastAsia="Calibri"/>
                <w:bCs/>
                <w:lang w:eastAsia="en-US"/>
              </w:rPr>
            </w:pPr>
            <w:r w:rsidRPr="007616C6">
              <w:rPr>
                <w:rFonts w:eastAsia="Calibri"/>
                <w:lang w:eastAsia="en-US"/>
              </w:rPr>
              <w:t>(область «Познавательное развитие»)</w:t>
            </w:r>
          </w:p>
        </w:tc>
        <w:tc>
          <w:tcPr>
            <w:tcW w:w="2968" w:type="dxa"/>
            <w:vMerge/>
            <w:shd w:val="clear" w:color="auto" w:fill="auto"/>
          </w:tcPr>
          <w:p w:rsidR="007616C6" w:rsidRPr="007616C6" w:rsidRDefault="007616C6" w:rsidP="00CC21E0">
            <w:pPr>
              <w:tabs>
                <w:tab w:val="left" w:pos="1276"/>
              </w:tabs>
              <w:ind w:right="57"/>
              <w:jc w:val="both"/>
              <w:rPr>
                <w:rFonts w:eastAsia="Calibri"/>
                <w:bCs/>
                <w:iCs/>
                <w:lang w:eastAsia="en-US"/>
              </w:rPr>
            </w:pPr>
          </w:p>
        </w:tc>
      </w:tr>
      <w:tr w:rsidR="007616C6" w:rsidRPr="007616C6" w:rsidTr="00CC21E0">
        <w:tc>
          <w:tcPr>
            <w:tcW w:w="675" w:type="dxa"/>
            <w:shd w:val="clear" w:color="auto" w:fill="auto"/>
            <w:vAlign w:val="center"/>
          </w:tcPr>
          <w:p w:rsidR="007616C6" w:rsidRPr="007616C6" w:rsidRDefault="007616C6" w:rsidP="00CC21E0">
            <w:pPr>
              <w:numPr>
                <w:ilvl w:val="0"/>
                <w:numId w:val="15"/>
              </w:numPr>
              <w:tabs>
                <w:tab w:val="left" w:pos="1276"/>
              </w:tabs>
              <w:ind w:left="357" w:right="57" w:hanging="357"/>
              <w:jc w:val="both"/>
              <w:rPr>
                <w:rFonts w:eastAsia="Calibri"/>
                <w:bCs/>
                <w:lang w:eastAsia="en-US"/>
              </w:rPr>
            </w:pPr>
          </w:p>
        </w:tc>
        <w:tc>
          <w:tcPr>
            <w:tcW w:w="5927" w:type="dxa"/>
            <w:shd w:val="clear" w:color="auto" w:fill="auto"/>
            <w:vAlign w:val="center"/>
          </w:tcPr>
          <w:p w:rsidR="007616C6" w:rsidRPr="007616C6" w:rsidRDefault="007616C6" w:rsidP="00CC21E0">
            <w:pPr>
              <w:tabs>
                <w:tab w:val="left" w:pos="1276"/>
              </w:tabs>
              <w:ind w:right="57"/>
              <w:jc w:val="both"/>
              <w:rPr>
                <w:rFonts w:eastAsia="Calibri"/>
                <w:bCs/>
                <w:lang w:eastAsia="en-US"/>
              </w:rPr>
            </w:pPr>
            <w:r w:rsidRPr="007616C6">
              <w:rPr>
                <w:rFonts w:eastAsia="Calibri"/>
                <w:bCs/>
                <w:lang w:eastAsia="en-US"/>
              </w:rPr>
              <w:t>«</w:t>
            </w:r>
            <w:proofErr w:type="gramStart"/>
            <w:r w:rsidRPr="007616C6">
              <w:rPr>
                <w:rFonts w:eastAsia="Calibri"/>
                <w:bCs/>
                <w:lang w:eastAsia="en-US"/>
              </w:rPr>
              <w:t>Лучший</w:t>
            </w:r>
            <w:proofErr w:type="gramEnd"/>
            <w:r w:rsidRPr="007616C6">
              <w:rPr>
                <w:rFonts w:eastAsia="Calibri"/>
                <w:bCs/>
                <w:lang w:eastAsia="en-US"/>
              </w:rPr>
              <w:t xml:space="preserve"> исследовательский проект первоклассника»</w:t>
            </w:r>
          </w:p>
        </w:tc>
        <w:tc>
          <w:tcPr>
            <w:tcW w:w="2968" w:type="dxa"/>
            <w:shd w:val="clear" w:color="auto" w:fill="auto"/>
            <w:vAlign w:val="center"/>
          </w:tcPr>
          <w:p w:rsidR="007616C6" w:rsidRPr="007616C6" w:rsidRDefault="007616C6" w:rsidP="00CC21E0">
            <w:pPr>
              <w:tabs>
                <w:tab w:val="left" w:pos="1276"/>
              </w:tabs>
              <w:ind w:right="57"/>
              <w:jc w:val="center"/>
              <w:rPr>
                <w:rFonts w:eastAsia="Calibri"/>
                <w:bCs/>
                <w:iCs/>
                <w:lang w:eastAsia="en-US"/>
              </w:rPr>
            </w:pPr>
            <w:proofErr w:type="gramStart"/>
            <w:r w:rsidRPr="007616C6">
              <w:rPr>
                <w:rFonts w:eastAsia="Calibri"/>
                <w:bCs/>
                <w:iCs/>
                <w:lang w:eastAsia="en-US"/>
              </w:rPr>
              <w:t>обучающиеся</w:t>
            </w:r>
            <w:proofErr w:type="gramEnd"/>
            <w:r w:rsidRPr="007616C6">
              <w:rPr>
                <w:rFonts w:eastAsia="Calibri"/>
                <w:bCs/>
                <w:iCs/>
                <w:lang w:eastAsia="en-US"/>
              </w:rPr>
              <w:t xml:space="preserve"> 1-х классов общеобразовательных организаций</w:t>
            </w:r>
          </w:p>
        </w:tc>
      </w:tr>
    </w:tbl>
    <w:p w:rsidR="007616C6" w:rsidRPr="007616C6" w:rsidRDefault="007616C6" w:rsidP="00CC21E0">
      <w:pPr>
        <w:numPr>
          <w:ilvl w:val="1"/>
          <w:numId w:val="6"/>
        </w:numPr>
        <w:tabs>
          <w:tab w:val="left" w:pos="1276"/>
        </w:tabs>
        <w:spacing w:before="120"/>
        <w:ind w:left="0" w:right="57" w:firstLine="709"/>
        <w:jc w:val="both"/>
        <w:rPr>
          <w:rFonts w:eastAsia="Calibri"/>
          <w:lang w:eastAsia="en-US"/>
        </w:rPr>
      </w:pPr>
      <w:r w:rsidRPr="007616C6">
        <w:rPr>
          <w:rFonts w:eastAsia="Calibri"/>
          <w:bCs/>
          <w:iCs/>
          <w:lang w:eastAsia="en-US"/>
        </w:rPr>
        <w:t>Для участия в конкурсе образовательная организация направляет в оргкомитет по адресу МАДОУ г. Нижневартовска ДС № 10 «Белочка» (ул. Менделеева 20А, методический кабинет) следующий пакет документов:</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заявка на участие в фестивале согласно приложению 1 к настоящему Порядку (электронный вариант направляется на электронный адрес: </w:t>
      </w:r>
      <w:hyperlink r:id="rId22" w:history="1">
        <w:r w:rsidRPr="007616C6">
          <w:rPr>
            <w:rFonts w:eastAsia="Calibri"/>
            <w:bCs/>
            <w:iCs/>
            <w:color w:val="0000FF"/>
            <w:u w:val="single"/>
            <w:lang w:eastAsia="en-US"/>
          </w:rPr>
          <w:t>nvarta-dou10@yandex.ru</w:t>
        </w:r>
      </w:hyperlink>
      <w:r w:rsidRPr="007616C6">
        <w:rPr>
          <w:rFonts w:eastAsia="Calibri"/>
          <w:lang w:eastAsia="en-US"/>
        </w:rPr>
        <w:t xml:space="preserve"> </w:t>
      </w:r>
      <w:r w:rsidRPr="007616C6">
        <w:rPr>
          <w:rFonts w:eastAsia="Calibri"/>
          <w:lang w:eastAsia="en-US"/>
        </w:rPr>
        <w:br/>
        <w:t>(с пометкой «Фестиваль СП-2017, ЗАЯВКА»);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согласие законного представителя несовершеннолетнего обучающегося на обработку персональных данных и передачу третьим лицам персональных данных согласно приложению 2 к настоящему Порядку (бумажный вариант);</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согласие </w:t>
      </w:r>
      <w:r w:rsidRPr="007616C6">
        <w:rPr>
          <w:rFonts w:eastAsia="Calibri"/>
          <w:bCs/>
          <w:lang w:eastAsia="en-US"/>
        </w:rPr>
        <w:t xml:space="preserve">на обработку и передачу третьим лицам персональных данных педагога образовательной организации – руководителя проекта </w:t>
      </w:r>
      <w:r w:rsidRPr="007616C6">
        <w:rPr>
          <w:rFonts w:eastAsia="Calibri"/>
          <w:lang w:eastAsia="en-US"/>
        </w:rPr>
        <w:t xml:space="preserve">согласно приложению 3 </w:t>
      </w:r>
      <w:r w:rsidRPr="007616C6">
        <w:rPr>
          <w:rFonts w:eastAsia="Calibri"/>
          <w:lang w:eastAsia="en-US"/>
        </w:rPr>
        <w:br/>
        <w:t>к настоящему Порядку (бумажный вариант);</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проект, оформленный руководителем проекта согласно приложению 4 </w:t>
      </w:r>
      <w:r w:rsidRPr="007616C6">
        <w:rPr>
          <w:rFonts w:eastAsia="Calibri"/>
          <w:lang w:eastAsia="en-US"/>
        </w:rPr>
        <w:br/>
        <w:t xml:space="preserve">к настоящему Порядку (электронный вариант направляется на электронный адрес: </w:t>
      </w:r>
      <w:r w:rsidRPr="007616C6">
        <w:rPr>
          <w:rFonts w:eastAsia="Calibri"/>
          <w:lang w:eastAsia="en-US"/>
        </w:rPr>
        <w:br/>
      </w:r>
      <w:hyperlink r:id="rId23" w:history="1">
        <w:r w:rsidRPr="007616C6">
          <w:rPr>
            <w:rFonts w:eastAsia="Calibri"/>
            <w:bCs/>
            <w:iCs/>
            <w:color w:val="0000FF"/>
            <w:u w:val="single"/>
            <w:lang w:eastAsia="en-US"/>
          </w:rPr>
          <w:t>nvarta-dou10@yandex.ru</w:t>
        </w:r>
      </w:hyperlink>
      <w:r w:rsidRPr="007616C6">
        <w:rPr>
          <w:rFonts w:eastAsia="Calibri"/>
          <w:lang w:eastAsia="en-US"/>
        </w:rPr>
        <w:t xml:space="preserve"> с пометкой «Фестиваль СП-2017, ПРОЕКТ»).</w:t>
      </w:r>
    </w:p>
    <w:p w:rsidR="007616C6" w:rsidRPr="007616C6" w:rsidRDefault="007616C6" w:rsidP="00CC21E0">
      <w:pPr>
        <w:numPr>
          <w:ilvl w:val="1"/>
          <w:numId w:val="6"/>
        </w:numPr>
        <w:tabs>
          <w:tab w:val="left" w:pos="1276"/>
        </w:tabs>
        <w:ind w:left="0" w:right="57" w:firstLine="710"/>
        <w:jc w:val="both"/>
        <w:rPr>
          <w:rFonts w:eastAsia="Calibri"/>
          <w:lang w:eastAsia="en-US"/>
        </w:rPr>
      </w:pPr>
      <w:r w:rsidRPr="007616C6">
        <w:rPr>
          <w:rFonts w:eastAsia="Calibri"/>
          <w:bCs/>
          <w:iCs/>
          <w:lang w:eastAsia="en-US"/>
        </w:rPr>
        <w:t xml:space="preserve">Руководитель образовательной организации несет ответственность за достоверность представленной в заявке информации и персональных данных участника </w:t>
      </w:r>
      <w:r w:rsidRPr="007616C6">
        <w:rPr>
          <w:rFonts w:eastAsia="Calibri"/>
          <w:bCs/>
          <w:iCs/>
          <w:lang w:eastAsia="en-US"/>
        </w:rPr>
        <w:br/>
        <w:t>и руководителя проекта.</w:t>
      </w:r>
    </w:p>
    <w:p w:rsidR="007616C6" w:rsidRPr="007616C6" w:rsidRDefault="007616C6" w:rsidP="00CC21E0">
      <w:pPr>
        <w:numPr>
          <w:ilvl w:val="1"/>
          <w:numId w:val="6"/>
        </w:numPr>
        <w:tabs>
          <w:tab w:val="left" w:pos="1276"/>
        </w:tabs>
        <w:ind w:left="0" w:right="57" w:firstLine="710"/>
        <w:jc w:val="both"/>
        <w:rPr>
          <w:rFonts w:eastAsia="Calibri"/>
          <w:bCs/>
          <w:iCs/>
          <w:lang w:eastAsia="en-US"/>
        </w:rPr>
      </w:pPr>
      <w:r w:rsidRPr="007616C6">
        <w:rPr>
          <w:rFonts w:eastAsia="Calibri"/>
          <w:bCs/>
          <w:iCs/>
          <w:lang w:eastAsia="en-US"/>
        </w:rPr>
        <w:t>Требования к пакету документов:</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наличие документов в соответствии с п. 5.3. настоящего Порядка;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соответствие возраста участников п. 3.1. настоящего Порядка;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соблюдение индивидуального участия участников в соответствии с п. 3.2. настоящего Порядка;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соответствие количества участников от одной образовательной организации </w:t>
      </w:r>
      <w:r w:rsidRPr="007616C6">
        <w:rPr>
          <w:rFonts w:eastAsia="Calibri"/>
          <w:lang w:eastAsia="en-US"/>
        </w:rPr>
        <w:br/>
        <w:t>в соответствии с п. 3.3. настоящего Порядка.</w:t>
      </w:r>
    </w:p>
    <w:p w:rsidR="007616C6" w:rsidRPr="007616C6" w:rsidRDefault="007616C6" w:rsidP="00CC21E0">
      <w:pPr>
        <w:numPr>
          <w:ilvl w:val="1"/>
          <w:numId w:val="6"/>
        </w:numPr>
        <w:tabs>
          <w:tab w:val="left" w:pos="1276"/>
        </w:tabs>
        <w:ind w:left="0" w:right="57" w:firstLine="710"/>
        <w:jc w:val="both"/>
        <w:rPr>
          <w:rFonts w:eastAsia="Calibri"/>
          <w:lang w:eastAsia="en-US"/>
        </w:rPr>
      </w:pPr>
      <w:r w:rsidRPr="007616C6">
        <w:rPr>
          <w:rFonts w:eastAsia="Calibri"/>
          <w:lang w:eastAsia="en-US"/>
        </w:rPr>
        <w:t>В случае, нарушения требований п.5.5. оргкомитет уведомляет образовательную организацию об отказе приема пакета документов.</w:t>
      </w:r>
    </w:p>
    <w:p w:rsidR="007616C6" w:rsidRPr="007616C6" w:rsidRDefault="007616C6" w:rsidP="00CC21E0">
      <w:pPr>
        <w:numPr>
          <w:ilvl w:val="1"/>
          <w:numId w:val="6"/>
        </w:numPr>
        <w:tabs>
          <w:tab w:val="left" w:pos="1276"/>
        </w:tabs>
        <w:ind w:left="0" w:right="57" w:firstLine="710"/>
        <w:jc w:val="both"/>
        <w:rPr>
          <w:rFonts w:eastAsia="Calibri"/>
          <w:lang w:eastAsia="en-US"/>
        </w:rPr>
      </w:pPr>
      <w:r w:rsidRPr="007616C6">
        <w:rPr>
          <w:rFonts w:eastAsia="Calibri"/>
          <w:lang w:eastAsia="en-US"/>
        </w:rPr>
        <w:t>Результаты заочного этапа не учитываются в очном этапе фестиваля.</w:t>
      </w:r>
    </w:p>
    <w:p w:rsidR="007616C6" w:rsidRPr="007616C6" w:rsidRDefault="007616C6" w:rsidP="00CC21E0">
      <w:pPr>
        <w:numPr>
          <w:ilvl w:val="1"/>
          <w:numId w:val="6"/>
        </w:numPr>
        <w:tabs>
          <w:tab w:val="left" w:pos="1276"/>
        </w:tabs>
        <w:ind w:left="0" w:right="57" w:firstLine="710"/>
        <w:jc w:val="both"/>
        <w:rPr>
          <w:rFonts w:eastAsia="Calibri"/>
          <w:lang w:eastAsia="en-US"/>
        </w:rPr>
      </w:pPr>
      <w:r w:rsidRPr="007616C6">
        <w:rPr>
          <w:rFonts w:eastAsia="Calibri"/>
          <w:lang w:eastAsia="en-US"/>
        </w:rPr>
        <w:t xml:space="preserve">На очном этапе фестиваля участники в каждой номинации представляют проекты перед членами жюри, другими участниками фестиваля в присутствии руководителей проектов. </w:t>
      </w:r>
      <w:proofErr w:type="gramStart"/>
      <w:r w:rsidRPr="007616C6">
        <w:rPr>
          <w:rFonts w:eastAsia="Calibri"/>
          <w:lang w:eastAsia="en-US"/>
        </w:rPr>
        <w:t xml:space="preserve">Публичная защита проекта осуществляется обучающимся лично с применением активных форм работы (например, демонстрация опыта, эксперимента), </w:t>
      </w:r>
      <w:r w:rsidRPr="007616C6">
        <w:rPr>
          <w:rFonts w:eastAsia="Calibri"/>
          <w:lang w:eastAsia="en-US"/>
        </w:rPr>
        <w:br/>
        <w:t>демонстрацией конечного продукта проекта с объяснением полученных результатов.</w:t>
      </w:r>
      <w:proofErr w:type="gramEnd"/>
      <w:r w:rsidRPr="007616C6">
        <w:rPr>
          <w:rFonts w:eastAsia="Calibri"/>
          <w:lang w:eastAsia="en-US"/>
        </w:rPr>
        <w:t xml:space="preserve"> Регламент публичной защиты проекта на очном этапе фестиваля – 4 минуты, ответов на вопросы жюри фестиваля – 2 минуты.</w:t>
      </w:r>
    </w:p>
    <w:p w:rsidR="007616C6" w:rsidRPr="007616C6" w:rsidRDefault="007616C6" w:rsidP="00CC21E0">
      <w:pPr>
        <w:numPr>
          <w:ilvl w:val="1"/>
          <w:numId w:val="6"/>
        </w:numPr>
        <w:tabs>
          <w:tab w:val="left" w:pos="1276"/>
        </w:tabs>
        <w:ind w:left="0" w:right="57" w:firstLine="710"/>
        <w:jc w:val="both"/>
        <w:rPr>
          <w:rFonts w:eastAsia="Calibri"/>
          <w:lang w:eastAsia="en-US"/>
        </w:rPr>
      </w:pPr>
      <w:r w:rsidRPr="007616C6">
        <w:rPr>
          <w:rFonts w:eastAsia="Calibri"/>
          <w:lang w:eastAsia="en-US"/>
        </w:rPr>
        <w:t>Подведение итогов и награждение медалями победителей, призеров, финалистов очного этапа фестиваля проводятся в день публичной защиты проектов.</w:t>
      </w:r>
    </w:p>
    <w:p w:rsidR="007616C6" w:rsidRPr="007616C6" w:rsidRDefault="007616C6" w:rsidP="00CC21E0">
      <w:pPr>
        <w:numPr>
          <w:ilvl w:val="1"/>
          <w:numId w:val="6"/>
        </w:numPr>
        <w:tabs>
          <w:tab w:val="left" w:pos="1276"/>
        </w:tabs>
        <w:ind w:left="0" w:right="57" w:firstLine="710"/>
        <w:jc w:val="both"/>
        <w:rPr>
          <w:rFonts w:eastAsia="Calibri"/>
          <w:bCs/>
          <w:iCs/>
          <w:lang w:eastAsia="en-US"/>
        </w:rPr>
      </w:pPr>
      <w:r w:rsidRPr="007616C6">
        <w:rPr>
          <w:rFonts w:eastAsia="Calibri"/>
          <w:lang w:eastAsia="en-US"/>
        </w:rPr>
        <w:lastRenderedPageBreak/>
        <w:t>Руководитель проекта несет ответственность и гарантирует, что проект не нарушает авторские права и/или иные права и законные интересы третьих лиц. Руководитель проекта самостоятельно несет имущественную ответственность за нарушение авторских прав согласно действующему законодательству Российской Федерации.</w:t>
      </w:r>
    </w:p>
    <w:p w:rsidR="007616C6" w:rsidRPr="007616C6" w:rsidRDefault="007616C6" w:rsidP="00CC21E0">
      <w:pPr>
        <w:numPr>
          <w:ilvl w:val="1"/>
          <w:numId w:val="6"/>
        </w:numPr>
        <w:tabs>
          <w:tab w:val="left" w:pos="1276"/>
        </w:tabs>
        <w:ind w:left="0" w:right="57" w:firstLine="710"/>
        <w:jc w:val="both"/>
        <w:rPr>
          <w:rFonts w:eastAsia="Calibri"/>
          <w:bCs/>
          <w:iCs/>
          <w:lang w:eastAsia="en-US"/>
        </w:rPr>
      </w:pPr>
      <w:r w:rsidRPr="007616C6">
        <w:rPr>
          <w:rFonts w:eastAsia="Calibri"/>
          <w:bCs/>
          <w:iCs/>
          <w:lang w:eastAsia="en-US"/>
        </w:rPr>
        <w:t>Участие в фестивале добровольное.</w:t>
      </w:r>
    </w:p>
    <w:p w:rsidR="007616C6" w:rsidRPr="007616C6" w:rsidRDefault="007616C6" w:rsidP="00CC21E0">
      <w:pPr>
        <w:numPr>
          <w:ilvl w:val="1"/>
          <w:numId w:val="6"/>
        </w:numPr>
        <w:tabs>
          <w:tab w:val="left" w:pos="1276"/>
        </w:tabs>
        <w:ind w:left="0" w:right="57" w:firstLine="710"/>
        <w:jc w:val="both"/>
        <w:rPr>
          <w:rFonts w:eastAsia="Calibri"/>
          <w:lang w:eastAsia="en-US"/>
        </w:rPr>
      </w:pPr>
      <w:r w:rsidRPr="007616C6">
        <w:rPr>
          <w:rFonts w:eastAsia="Calibri"/>
          <w:lang w:eastAsia="en-US"/>
        </w:rPr>
        <w:t>Участие в фестивале означает согласие со всеми условиями, изложенными в настоящем Порядке.</w:t>
      </w:r>
    </w:p>
    <w:p w:rsidR="007616C6" w:rsidRPr="007616C6" w:rsidRDefault="007616C6" w:rsidP="00CC21E0">
      <w:pPr>
        <w:numPr>
          <w:ilvl w:val="0"/>
          <w:numId w:val="11"/>
        </w:numPr>
        <w:shd w:val="clear" w:color="auto" w:fill="FFFFFF"/>
        <w:tabs>
          <w:tab w:val="left" w:pos="567"/>
        </w:tabs>
        <w:spacing w:before="100" w:after="100"/>
        <w:ind w:left="0" w:right="57" w:firstLine="0"/>
        <w:jc w:val="center"/>
        <w:rPr>
          <w:rFonts w:eastAsia="Calibri"/>
          <w:b/>
          <w:bCs/>
          <w:lang w:eastAsia="en-US"/>
        </w:rPr>
      </w:pPr>
      <w:r w:rsidRPr="007616C6">
        <w:rPr>
          <w:rFonts w:eastAsia="Calibri"/>
          <w:b/>
          <w:bCs/>
          <w:lang w:eastAsia="en-US"/>
        </w:rPr>
        <w:t>Жюри фестиваля</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Жюри фестиваля является коллегиальным органом, действующим на общественных началах.</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 xml:space="preserve">В состав жюри фестиваля (далее – жюри) входят руководящие и педагогические работники образовательных организаций, подведомственных департаменту образования Нижневартовска (по согласованию). Состав жюри фестиваля утверждается приказом </w:t>
      </w:r>
      <w:proofErr w:type="gramStart"/>
      <w:r w:rsidRPr="007616C6">
        <w:rPr>
          <w:rFonts w:eastAsia="Calibri"/>
          <w:lang w:eastAsia="en-US"/>
        </w:rPr>
        <w:t>департамента образования администрации города Нижневартовска</w:t>
      </w:r>
      <w:proofErr w:type="gramEnd"/>
      <w:r w:rsidRPr="007616C6">
        <w:rPr>
          <w:rFonts w:eastAsia="Calibri"/>
          <w:lang w:eastAsia="en-US"/>
        </w:rPr>
        <w:t xml:space="preserve">. </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 xml:space="preserve">При выборе кандидатур в состав жюри учитываются их опыт педагогической работы, организации исследовательской и проектной деятельности </w:t>
      </w:r>
      <w:proofErr w:type="gramStart"/>
      <w:r w:rsidRPr="007616C6">
        <w:rPr>
          <w:rFonts w:eastAsia="Calibri"/>
          <w:lang w:eastAsia="en-US"/>
        </w:rPr>
        <w:t>с</w:t>
      </w:r>
      <w:proofErr w:type="gramEnd"/>
      <w:r w:rsidRPr="007616C6">
        <w:rPr>
          <w:rFonts w:eastAsia="Calibri"/>
          <w:lang w:eastAsia="en-US"/>
        </w:rPr>
        <w:t xml:space="preserve"> обучающимися.</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Жюри формируется для каждой номинации фестиваля.</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Руководит работой жюри председатель.</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Член жюри не оценивает проект участника из своей образовательной организации.</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Заседание жюри считается правомочным, если на нем присутствует не менее 50% от общего числа ее членов.</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Решения жюри принимаются открытым голосованием простым большинством голосов его членов, присутствующих на заседании. При голосовании мнение членов жюри выражается словами «за» или «против». При равном количестве голосов, голос председателя жюри является решающим.</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Результаты фестиваля, утвержденные жюри в протоколе, являются окончательными и пересмотру не подлежат.</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Обязанности членов жюри:</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оценивают согласно критериям п. 7.1. настоящего Порядка проекты на заочном этапе, опубликованные в системе «Дистанционные конкурсы для школьников» на портале системы образования города Нижневартовска (</w:t>
      </w:r>
      <w:hyperlink r:id="rId24" w:history="1">
        <w:r w:rsidRPr="007616C6">
          <w:rPr>
            <w:rFonts w:eastAsia="Calibri"/>
            <w:color w:val="0000FF"/>
            <w:u w:val="single"/>
            <w:lang w:eastAsia="en-US"/>
          </w:rPr>
          <w:t>www.edu-nv.ru</w:t>
        </w:r>
      </w:hyperlink>
      <w:r w:rsidRPr="007616C6">
        <w:rPr>
          <w:rFonts w:eastAsia="Calibri"/>
          <w:lang w:eastAsia="en-US"/>
        </w:rPr>
        <w:t>), заполняют и подписывают экспертные листы;</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оценивают согласно критериям п. 7.4. настоящего Порядка публичную защиту проектов на очном этапе, заполняют и подписывают экспертные листы;</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лично присутствуют на заседаниях жюри;</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подписывают принимаемые жюри решения, оформленные протоколом;</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соблюдают настоящий Порядок;</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добросовестно исполняют возложенные на жюри обязанности;</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при отсутствии на заседаниях председателя жюри его функции выполняет один из членов жюри, выбранный на заседании жюри.</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Права членов жюри:</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выступают на заседаниях жюри с оценкой или анализом рассматриваемых проектов;</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направляют председателю жюри предложения по оптимизации работы жюри и фестиваля.</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Обязанности председателя жюри:</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оценивает согласно критериям п. 7.1. настоящего Порядка проекты на заочном этапе, опубликованные в системе «Дистанционные конкурсы для школьников» </w:t>
      </w:r>
      <w:r w:rsidRPr="007616C6">
        <w:rPr>
          <w:rFonts w:eastAsia="Calibri"/>
          <w:lang w:eastAsia="en-US"/>
        </w:rPr>
        <w:lastRenderedPageBreak/>
        <w:t>на портале системы образования города Нижневартовска (</w:t>
      </w:r>
      <w:hyperlink r:id="rId25" w:history="1">
        <w:r w:rsidRPr="007616C6">
          <w:rPr>
            <w:rFonts w:eastAsia="Calibri"/>
            <w:color w:val="0000FF"/>
            <w:u w:val="single"/>
            <w:lang w:eastAsia="en-US"/>
          </w:rPr>
          <w:t>www.edu-nv.ru</w:t>
        </w:r>
      </w:hyperlink>
      <w:r w:rsidRPr="007616C6">
        <w:rPr>
          <w:rFonts w:eastAsia="Calibri"/>
          <w:lang w:eastAsia="en-US"/>
        </w:rPr>
        <w:t>), заполняют и подписывают экспертные листы;</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оценивает согласно критериям п. 7.4. настоящего Порядка публичную защиту проектов на очном этапе, заполняют и подписывают экспертные листы;</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лично присутствует на заседаниях жюри;</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определяет заседание жюри правомочным или принимает решение о его переносе из-за отсутствия кворума;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проводит заседания жюри на всех этапах фестиваля;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обеспечивает соблюдение составом жюри настоящего Порядка;</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оформляет и подписывает протокол заседания жюри фестиваля согласно приложению 5 к настоящему Порядку;</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соблюдает настоящий Порядок;</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добросовестно исполняет возложенные на председателя жюри обязанности.</w:t>
      </w:r>
    </w:p>
    <w:p w:rsidR="007616C6" w:rsidRPr="007616C6" w:rsidRDefault="007616C6" w:rsidP="00CC21E0">
      <w:pPr>
        <w:numPr>
          <w:ilvl w:val="1"/>
          <w:numId w:val="7"/>
        </w:numPr>
        <w:shd w:val="clear" w:color="auto" w:fill="FFFFFF"/>
        <w:tabs>
          <w:tab w:val="left" w:pos="0"/>
          <w:tab w:val="left" w:pos="1276"/>
        </w:tabs>
        <w:ind w:left="0" w:right="57" w:firstLine="709"/>
        <w:jc w:val="both"/>
        <w:rPr>
          <w:rFonts w:eastAsia="Calibri"/>
          <w:lang w:eastAsia="en-US"/>
        </w:rPr>
      </w:pPr>
      <w:r w:rsidRPr="007616C6">
        <w:rPr>
          <w:rFonts w:eastAsia="Calibri"/>
          <w:lang w:eastAsia="en-US"/>
        </w:rPr>
        <w:t xml:space="preserve">Права председателя жюри: </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выступает на заседаниях жюри с оценкой или анализом рассматриваемых проектов;</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имеет право решающего голоса при равном количестве голосов при оценке проектов;</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направляет в оргкомитет предложения по оптимизации работы жюри и фестиваля.</w:t>
      </w:r>
    </w:p>
    <w:p w:rsidR="007616C6" w:rsidRPr="007616C6" w:rsidRDefault="007616C6" w:rsidP="00CC21E0">
      <w:pPr>
        <w:numPr>
          <w:ilvl w:val="0"/>
          <w:numId w:val="11"/>
        </w:numPr>
        <w:shd w:val="clear" w:color="auto" w:fill="FFFFFF"/>
        <w:tabs>
          <w:tab w:val="left" w:pos="567"/>
        </w:tabs>
        <w:spacing w:before="100" w:after="100"/>
        <w:ind w:left="0" w:right="57" w:firstLine="0"/>
        <w:jc w:val="center"/>
        <w:rPr>
          <w:rFonts w:eastAsia="Calibri"/>
          <w:b/>
          <w:bCs/>
          <w:lang w:eastAsia="en-US"/>
        </w:rPr>
      </w:pPr>
      <w:r w:rsidRPr="007616C6">
        <w:rPr>
          <w:rFonts w:eastAsia="Calibri"/>
          <w:b/>
          <w:bCs/>
          <w:lang w:eastAsia="en-US"/>
        </w:rPr>
        <w:t>Критерии оценки проекта</w:t>
      </w:r>
    </w:p>
    <w:p w:rsidR="007616C6" w:rsidRPr="007616C6" w:rsidRDefault="007616C6" w:rsidP="00CC21E0">
      <w:pPr>
        <w:numPr>
          <w:ilvl w:val="1"/>
          <w:numId w:val="12"/>
        </w:numPr>
        <w:tabs>
          <w:tab w:val="left" w:pos="1276"/>
        </w:tabs>
        <w:ind w:left="0" w:right="57" w:firstLine="710"/>
        <w:jc w:val="both"/>
        <w:rPr>
          <w:rFonts w:eastAsia="Calibri"/>
          <w:bCs/>
          <w:iCs/>
          <w:lang w:eastAsia="en-US"/>
        </w:rPr>
      </w:pPr>
      <w:r w:rsidRPr="007616C6">
        <w:rPr>
          <w:rFonts w:eastAsia="Calibri"/>
          <w:bCs/>
          <w:iCs/>
          <w:lang w:eastAsia="en-US"/>
        </w:rPr>
        <w:t xml:space="preserve">Критерии оценивания проекта на </w:t>
      </w:r>
      <w:r w:rsidRPr="007616C6">
        <w:rPr>
          <w:rFonts w:eastAsia="Calibri"/>
          <w:b/>
          <w:bCs/>
          <w:iCs/>
          <w:lang w:eastAsia="en-US"/>
        </w:rPr>
        <w:t>заочном</w:t>
      </w:r>
      <w:r w:rsidRPr="007616C6">
        <w:rPr>
          <w:rFonts w:eastAsia="Calibri"/>
          <w:bCs/>
          <w:iCs/>
          <w:lang w:eastAsia="en-US"/>
        </w:rPr>
        <w:t xml:space="preserve"> этапе:</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актуальность (обоснованность проекта в настоящее время, которая предполагает разрешение имеющихся по данной тематике противоречий);</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r w:rsidRPr="007616C6">
        <w:rPr>
          <w:rFonts w:eastAsia="Calibri"/>
          <w:bCs/>
          <w:iCs/>
          <w:lang w:eastAsia="en-US"/>
        </w:rPr>
        <w:t>новизна (проект как «бросок в будущее» всегда соотносится с внесением неких преобразований в окружающую действительность, с ее улучшением);</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проблемность (наличие и характер проблемы в проектной деятельности, умение формулировать проблему, проблемную ситуацию);</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содержательность (уровень информативности, смысловой емкости проекта сложность исполнения);</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научность (соотношение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работа с информацией (уровень работы с информацией, способа поиска новой информации, способа подачи информации – от воспроизведения до анализа);</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системность (способность рассматривать все явления, процессы в совокупности, выделять обобщенный способ действия и применять его при решении задач в работе);</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интегративность (связь различных областей знаний);</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r w:rsidRPr="007616C6">
        <w:rPr>
          <w:rFonts w:eastAsia="Calibri"/>
          <w:bCs/>
          <w:iCs/>
          <w:lang w:eastAsia="en-US"/>
        </w:rPr>
        <w:t xml:space="preserve">правильность и грамотность оформления (выполнение требований к оформлению проектов согласно приложению 4 к настоящему Порядку); </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r w:rsidRPr="007616C6">
        <w:rPr>
          <w:rFonts w:eastAsia="Calibri"/>
          <w:bCs/>
          <w:iCs/>
          <w:lang w:eastAsia="en-US"/>
        </w:rPr>
        <w:t>композиционная стройность, логичность изложения (единство, целостность, соподчинение отдельных частей текста, взаимозависимость, взаимодополнение текста и иллюстраций, отражение в тексте причинно-следственных связей, наличие рассуждений и выводов);</w:t>
      </w:r>
    </w:p>
    <w:p w:rsidR="007616C6" w:rsidRPr="007616C6" w:rsidRDefault="007616C6" w:rsidP="00CC21E0">
      <w:pPr>
        <w:numPr>
          <w:ilvl w:val="1"/>
          <w:numId w:val="12"/>
        </w:numPr>
        <w:tabs>
          <w:tab w:val="left" w:pos="1276"/>
        </w:tabs>
        <w:ind w:left="0" w:right="57" w:firstLine="710"/>
        <w:jc w:val="both"/>
        <w:rPr>
          <w:rFonts w:eastAsia="Calibri"/>
          <w:bCs/>
          <w:iCs/>
          <w:lang w:eastAsia="en-US"/>
        </w:rPr>
      </w:pPr>
      <w:r w:rsidRPr="007616C6">
        <w:rPr>
          <w:rFonts w:eastAsia="Calibri"/>
          <w:bCs/>
          <w:iCs/>
          <w:lang w:eastAsia="en-US"/>
        </w:rPr>
        <w:t>Каждый критерий на заочном этапе оценивается по 10-балльной шкале.</w:t>
      </w:r>
    </w:p>
    <w:p w:rsidR="007616C6" w:rsidRPr="007616C6" w:rsidRDefault="007616C6" w:rsidP="00CC21E0">
      <w:pPr>
        <w:numPr>
          <w:ilvl w:val="1"/>
          <w:numId w:val="12"/>
        </w:numPr>
        <w:tabs>
          <w:tab w:val="left" w:pos="1276"/>
        </w:tabs>
        <w:ind w:left="0" w:right="57" w:firstLine="710"/>
        <w:jc w:val="both"/>
        <w:rPr>
          <w:rFonts w:eastAsia="Calibri"/>
          <w:bCs/>
          <w:iCs/>
          <w:lang w:eastAsia="en-US"/>
        </w:rPr>
      </w:pPr>
      <w:r w:rsidRPr="007616C6">
        <w:rPr>
          <w:rFonts w:eastAsia="Calibri"/>
          <w:bCs/>
          <w:iCs/>
          <w:lang w:eastAsia="en-US"/>
        </w:rPr>
        <w:t>Максимальное количество баллов по результатам оценки проекта на заочном этапе составляет 100 баллов.</w:t>
      </w:r>
    </w:p>
    <w:p w:rsidR="007616C6" w:rsidRPr="007616C6" w:rsidRDefault="007616C6" w:rsidP="00CC21E0">
      <w:pPr>
        <w:numPr>
          <w:ilvl w:val="1"/>
          <w:numId w:val="12"/>
        </w:numPr>
        <w:tabs>
          <w:tab w:val="left" w:pos="1276"/>
        </w:tabs>
        <w:ind w:left="0" w:right="57" w:firstLine="710"/>
        <w:jc w:val="both"/>
        <w:rPr>
          <w:rFonts w:eastAsia="Calibri"/>
          <w:bCs/>
          <w:iCs/>
          <w:lang w:eastAsia="en-US"/>
        </w:rPr>
      </w:pPr>
      <w:r w:rsidRPr="007616C6">
        <w:rPr>
          <w:rFonts w:eastAsia="Calibri"/>
          <w:bCs/>
          <w:iCs/>
          <w:lang w:eastAsia="en-US"/>
        </w:rPr>
        <w:t xml:space="preserve">Критерии оценивания проекта на </w:t>
      </w:r>
      <w:r w:rsidRPr="007616C6">
        <w:rPr>
          <w:rFonts w:eastAsia="Calibri"/>
          <w:b/>
          <w:bCs/>
          <w:iCs/>
          <w:lang w:eastAsia="en-US"/>
        </w:rPr>
        <w:t>очном</w:t>
      </w:r>
      <w:r w:rsidRPr="007616C6">
        <w:rPr>
          <w:rFonts w:eastAsia="Calibri"/>
          <w:bCs/>
          <w:iCs/>
          <w:lang w:eastAsia="en-US"/>
        </w:rPr>
        <w:t xml:space="preserve"> этапе:</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r w:rsidRPr="007616C6">
        <w:rPr>
          <w:rFonts w:eastAsia="Calibri"/>
          <w:bCs/>
          <w:iCs/>
          <w:lang w:eastAsia="en-US"/>
        </w:rPr>
        <w:t>качество выступления (композиция, полнота представления работы, подходов, результатов, аргументированность и убежденность);</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r w:rsidRPr="007616C6">
        <w:rPr>
          <w:rFonts w:eastAsia="Calibri"/>
          <w:bCs/>
          <w:iCs/>
          <w:lang w:eastAsia="en-US"/>
        </w:rPr>
        <w:lastRenderedPageBreak/>
        <w:t>использование активных форм представления проекта (например, демонстрация опыта, эксперимента);</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r w:rsidRPr="007616C6">
        <w:rPr>
          <w:rFonts w:eastAsia="Calibri"/>
          <w:bCs/>
          <w:iCs/>
          <w:lang w:eastAsia="en-US"/>
        </w:rPr>
        <w:t>полнота реализации проектного замысла (уровень воплощения исходной цели, требований в конечном продукте, все ли задачи оказались решены);</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самостоятельность (уровень самостоятельной работы, планирование и выполнение всех этапов проектной деятельности самими обучающимися, направляемые действиями руководителя проекта без его непосредственного участия);</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r w:rsidRPr="007616C6">
        <w:rPr>
          <w:rFonts w:eastAsia="Calibri"/>
          <w:bCs/>
          <w:iCs/>
          <w:lang w:eastAsia="en-US"/>
        </w:rPr>
        <w:t>социальная и/или практическая, теоретическая значимость;</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proofErr w:type="gramStart"/>
      <w:r w:rsidRPr="007616C6">
        <w:rPr>
          <w:rFonts w:eastAsia="Calibri"/>
          <w:bCs/>
          <w:iCs/>
          <w:lang w:eastAsia="en-US"/>
        </w:rPr>
        <w:t>потребность дальнейшего развития проекта</w:t>
      </w:r>
      <w:r w:rsidRPr="007616C6">
        <w:rPr>
          <w:rFonts w:eastAsia="Calibri"/>
          <w:b/>
          <w:bCs/>
          <w:iCs/>
          <w:lang w:eastAsia="en-US"/>
        </w:rPr>
        <w:t xml:space="preserve"> </w:t>
      </w:r>
      <w:r w:rsidRPr="007616C6">
        <w:rPr>
          <w:rFonts w:eastAsia="Calibri"/>
          <w:bCs/>
          <w:iCs/>
          <w:lang w:eastAsia="en-US"/>
        </w:rPr>
        <w:t>(некий предметный результат, который требует продолжения и развития.</w:t>
      </w:r>
      <w:proofErr w:type="gramEnd"/>
      <w:r w:rsidRPr="007616C6">
        <w:rPr>
          <w:rFonts w:eastAsia="Calibri"/>
          <w:bCs/>
          <w:iCs/>
          <w:lang w:eastAsia="en-US"/>
        </w:rPr>
        <w:t xml:space="preserve"> </w:t>
      </w:r>
      <w:proofErr w:type="gramStart"/>
      <w:r w:rsidRPr="007616C6">
        <w:rPr>
          <w:rFonts w:eastAsia="Calibri"/>
          <w:bCs/>
          <w:iCs/>
          <w:lang w:eastAsia="en-US"/>
        </w:rPr>
        <w:t>Выполненный по одному предмету учебный проект обычно порождает множество новых вопросов, которые лежат уже на стыке нескольких дисциплин).</w:t>
      </w:r>
      <w:proofErr w:type="gramEnd"/>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r w:rsidRPr="007616C6">
        <w:rPr>
          <w:rFonts w:eastAsia="Calibri"/>
          <w:bCs/>
          <w:iCs/>
          <w:lang w:eastAsia="en-US"/>
        </w:rPr>
        <w:t>функциональность конечного продукта (соответствие назначению, определена возможная сфера использования);</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r w:rsidRPr="007616C6">
        <w:rPr>
          <w:rFonts w:eastAsia="Calibri"/>
          <w:bCs/>
          <w:iCs/>
          <w:lang w:eastAsia="en-US"/>
        </w:rPr>
        <w:t>эстетичность оформления конечного продукта;</w:t>
      </w:r>
    </w:p>
    <w:p w:rsidR="007616C6" w:rsidRPr="007616C6" w:rsidRDefault="007616C6" w:rsidP="007616C6">
      <w:pPr>
        <w:numPr>
          <w:ilvl w:val="0"/>
          <w:numId w:val="1"/>
        </w:numPr>
        <w:tabs>
          <w:tab w:val="num" w:pos="720"/>
          <w:tab w:val="left" w:pos="1276"/>
        </w:tabs>
        <w:ind w:left="0" w:right="57" w:firstLine="709"/>
        <w:contextualSpacing/>
        <w:jc w:val="both"/>
        <w:rPr>
          <w:rFonts w:eastAsia="Calibri"/>
          <w:bCs/>
          <w:iCs/>
          <w:lang w:eastAsia="en-US"/>
        </w:rPr>
      </w:pPr>
      <w:proofErr w:type="gramStart"/>
      <w:r w:rsidRPr="007616C6">
        <w:rPr>
          <w:rFonts w:eastAsia="Calibri"/>
          <w:bCs/>
          <w:iCs/>
          <w:lang w:eastAsia="en-US"/>
        </w:rPr>
        <w:t>ответы на вопросы (полнота, аргументированность, логичность, убежденность, готовность к дискуссии, контактность, дружелюбие);</w:t>
      </w:r>
      <w:proofErr w:type="gramEnd"/>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соблюдение регламента публичной защиты.</w:t>
      </w:r>
    </w:p>
    <w:p w:rsidR="007616C6" w:rsidRPr="007616C6" w:rsidRDefault="007616C6" w:rsidP="00CC21E0">
      <w:pPr>
        <w:numPr>
          <w:ilvl w:val="1"/>
          <w:numId w:val="12"/>
        </w:numPr>
        <w:tabs>
          <w:tab w:val="left" w:pos="1276"/>
        </w:tabs>
        <w:ind w:left="0" w:right="57" w:firstLine="710"/>
        <w:jc w:val="both"/>
        <w:rPr>
          <w:rFonts w:eastAsia="Calibri"/>
          <w:bCs/>
          <w:iCs/>
          <w:lang w:eastAsia="en-US"/>
        </w:rPr>
      </w:pPr>
      <w:r w:rsidRPr="007616C6">
        <w:rPr>
          <w:rFonts w:eastAsia="Calibri"/>
          <w:bCs/>
          <w:iCs/>
          <w:lang w:eastAsia="en-US"/>
        </w:rPr>
        <w:t>Каждый критерий на очном этапе оценивается по 10-балльной шкале.</w:t>
      </w:r>
    </w:p>
    <w:p w:rsidR="007616C6" w:rsidRPr="007616C6" w:rsidRDefault="007616C6" w:rsidP="00CC21E0">
      <w:pPr>
        <w:numPr>
          <w:ilvl w:val="1"/>
          <w:numId w:val="12"/>
        </w:numPr>
        <w:tabs>
          <w:tab w:val="left" w:pos="1276"/>
        </w:tabs>
        <w:ind w:left="0" w:right="57" w:firstLine="710"/>
        <w:jc w:val="both"/>
        <w:rPr>
          <w:rFonts w:eastAsia="Calibri"/>
          <w:bCs/>
          <w:iCs/>
          <w:lang w:eastAsia="en-US"/>
        </w:rPr>
      </w:pPr>
      <w:r w:rsidRPr="007616C6">
        <w:rPr>
          <w:rFonts w:eastAsia="Calibri"/>
          <w:bCs/>
          <w:iCs/>
          <w:lang w:eastAsia="en-US"/>
        </w:rPr>
        <w:t>Максимальное количество баллов по результатам оценки проекта на очном этапе составляет 100 баллов.</w:t>
      </w:r>
    </w:p>
    <w:p w:rsidR="007616C6" w:rsidRPr="007616C6" w:rsidRDefault="007616C6" w:rsidP="00CC21E0">
      <w:pPr>
        <w:numPr>
          <w:ilvl w:val="0"/>
          <w:numId w:val="11"/>
        </w:numPr>
        <w:shd w:val="clear" w:color="auto" w:fill="FFFFFF"/>
        <w:tabs>
          <w:tab w:val="left" w:pos="567"/>
        </w:tabs>
        <w:spacing w:before="100" w:after="100"/>
        <w:ind w:left="0" w:right="57" w:firstLine="0"/>
        <w:jc w:val="center"/>
        <w:rPr>
          <w:rFonts w:eastAsia="Calibri"/>
          <w:b/>
          <w:bCs/>
          <w:lang w:eastAsia="en-US"/>
        </w:rPr>
      </w:pPr>
      <w:r w:rsidRPr="007616C6">
        <w:rPr>
          <w:rFonts w:eastAsia="Calibri"/>
          <w:b/>
          <w:bCs/>
          <w:lang w:eastAsia="en-US"/>
        </w:rPr>
        <w:t>Подведение итогов фестиваля</w:t>
      </w:r>
    </w:p>
    <w:p w:rsidR="007616C6" w:rsidRPr="007616C6" w:rsidRDefault="007616C6" w:rsidP="00CC21E0">
      <w:pPr>
        <w:numPr>
          <w:ilvl w:val="1"/>
          <w:numId w:val="13"/>
        </w:numPr>
        <w:tabs>
          <w:tab w:val="left" w:pos="1276"/>
        </w:tabs>
        <w:ind w:left="0" w:right="57" w:firstLine="710"/>
        <w:jc w:val="both"/>
        <w:rPr>
          <w:rFonts w:eastAsia="Calibri"/>
          <w:bCs/>
          <w:iCs/>
          <w:lang w:eastAsia="en-US"/>
        </w:rPr>
      </w:pPr>
      <w:r w:rsidRPr="007616C6">
        <w:rPr>
          <w:rFonts w:eastAsia="Calibri"/>
          <w:bCs/>
          <w:iCs/>
          <w:lang w:eastAsia="en-US"/>
        </w:rPr>
        <w:t>По итогам заочного этапа фестиваля:</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для обучающихся в возрасте от 6 до 7 лет из дошкольных образовательных организаций в каждой номинации определяются по 6 участников (первая – шестая позиции в рейтинге), прошедших в очный этап фестиваля;</w:t>
      </w:r>
    </w:p>
    <w:p w:rsidR="007616C6" w:rsidRPr="007616C6" w:rsidRDefault="007616C6" w:rsidP="007616C6">
      <w:pPr>
        <w:numPr>
          <w:ilvl w:val="0"/>
          <w:numId w:val="1"/>
        </w:numPr>
        <w:tabs>
          <w:tab w:val="left" w:pos="1276"/>
        </w:tabs>
        <w:ind w:left="0" w:right="57" w:firstLine="709"/>
        <w:contextualSpacing/>
        <w:jc w:val="both"/>
        <w:rPr>
          <w:rFonts w:eastAsia="Calibri"/>
          <w:bCs/>
          <w:iCs/>
          <w:lang w:eastAsia="en-US"/>
        </w:rPr>
      </w:pPr>
      <w:r w:rsidRPr="007616C6">
        <w:rPr>
          <w:rFonts w:eastAsia="Calibri"/>
          <w:bCs/>
          <w:iCs/>
          <w:lang w:eastAsia="en-US"/>
        </w:rPr>
        <w:t>для обучающихся 1-х классов общеобразовательных организаций определяются 5 участников (первая – пятая позиции в рейтинге), прошедших в очный этап фестиваля.</w:t>
      </w:r>
    </w:p>
    <w:p w:rsidR="007616C6" w:rsidRPr="007616C6" w:rsidRDefault="007616C6" w:rsidP="00CC21E0">
      <w:pPr>
        <w:numPr>
          <w:ilvl w:val="1"/>
          <w:numId w:val="13"/>
        </w:numPr>
        <w:tabs>
          <w:tab w:val="left" w:pos="1276"/>
        </w:tabs>
        <w:ind w:left="0" w:right="57" w:firstLine="710"/>
        <w:jc w:val="both"/>
        <w:rPr>
          <w:rFonts w:eastAsia="Calibri"/>
          <w:bCs/>
          <w:iCs/>
          <w:lang w:eastAsia="en-US"/>
        </w:rPr>
      </w:pPr>
      <w:r w:rsidRPr="007616C6">
        <w:rPr>
          <w:rFonts w:eastAsia="Calibri"/>
          <w:bCs/>
          <w:iCs/>
          <w:lang w:eastAsia="en-US"/>
        </w:rPr>
        <w:t>По итогам заочного этапа фестиваля участники, не прошедшие в очный этап награждаются сертификатами участника в электронном виде.</w:t>
      </w:r>
    </w:p>
    <w:p w:rsidR="007616C6" w:rsidRPr="007616C6" w:rsidRDefault="007616C6" w:rsidP="00CC21E0">
      <w:pPr>
        <w:numPr>
          <w:ilvl w:val="1"/>
          <w:numId w:val="13"/>
        </w:numPr>
        <w:tabs>
          <w:tab w:val="left" w:pos="1276"/>
        </w:tabs>
        <w:ind w:left="0" w:right="57" w:firstLine="710"/>
        <w:jc w:val="both"/>
        <w:rPr>
          <w:rFonts w:eastAsia="Calibri"/>
          <w:bCs/>
          <w:iCs/>
          <w:lang w:eastAsia="en-US"/>
        </w:rPr>
      </w:pPr>
      <w:r w:rsidRPr="007616C6">
        <w:rPr>
          <w:rFonts w:eastAsia="Calibri"/>
          <w:bCs/>
          <w:iCs/>
          <w:lang w:eastAsia="en-US"/>
        </w:rPr>
        <w:t>По итогам очного этапа фестиваля для обучающихся в возрасте от 6 до 7 лет из дошкольных образовательных организаций в каждой номинации определяются победители, призеры и финалисты фестиваля: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1 победитель (1 место) – первая позиция в рейтинге; </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1 призер (2 место) – вторая позиция в рейтинге;</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1 призер (3 место) – третья позиция в рейтинге;</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3 финалиста – четвертая – шестая позиции в рейтинге.</w:t>
      </w:r>
    </w:p>
    <w:p w:rsidR="007616C6" w:rsidRPr="007616C6" w:rsidRDefault="007616C6" w:rsidP="00CC21E0">
      <w:pPr>
        <w:numPr>
          <w:ilvl w:val="1"/>
          <w:numId w:val="13"/>
        </w:numPr>
        <w:tabs>
          <w:tab w:val="left" w:pos="1276"/>
        </w:tabs>
        <w:ind w:left="0" w:right="57" w:firstLine="710"/>
        <w:jc w:val="both"/>
        <w:rPr>
          <w:rFonts w:eastAsia="Calibri"/>
          <w:bCs/>
          <w:iCs/>
          <w:lang w:eastAsia="en-US"/>
        </w:rPr>
      </w:pPr>
      <w:r w:rsidRPr="007616C6">
        <w:rPr>
          <w:rFonts w:eastAsia="Calibri"/>
          <w:bCs/>
          <w:iCs/>
          <w:lang w:eastAsia="en-US"/>
        </w:rPr>
        <w:t>По итогам очного этапа фестиваля для обучающихся 1-х классов общеобразовательных организаций определяются победители, призеры и финалисты фестиваля: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1 победитель (1 место) – первая позиция в рейтинге; </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1 призер (2 место) – вторая позиция в рейтинге;</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1 призер (3 место) – третья позиция в рейтинге;</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2 финалиста – четвертая – пятая позиции в рейтинге.</w:t>
      </w:r>
    </w:p>
    <w:p w:rsidR="007616C6" w:rsidRPr="007616C6" w:rsidRDefault="007616C6" w:rsidP="00CC21E0">
      <w:pPr>
        <w:numPr>
          <w:ilvl w:val="1"/>
          <w:numId w:val="13"/>
        </w:numPr>
        <w:tabs>
          <w:tab w:val="left" w:pos="1276"/>
        </w:tabs>
        <w:ind w:left="0" w:right="57" w:firstLine="710"/>
        <w:jc w:val="both"/>
        <w:rPr>
          <w:rFonts w:eastAsia="Calibri"/>
          <w:bCs/>
          <w:iCs/>
          <w:lang w:eastAsia="en-US"/>
        </w:rPr>
      </w:pPr>
      <w:r w:rsidRPr="007616C6">
        <w:rPr>
          <w:rFonts w:eastAsia="Calibri"/>
          <w:bCs/>
          <w:iCs/>
          <w:lang w:eastAsia="en-US"/>
        </w:rPr>
        <w:t xml:space="preserve">Список победителей, призеров, финалистов фестиваля утверждается приказом </w:t>
      </w:r>
      <w:proofErr w:type="gramStart"/>
      <w:r w:rsidRPr="007616C6">
        <w:rPr>
          <w:rFonts w:eastAsia="Calibri"/>
          <w:bCs/>
          <w:iCs/>
          <w:lang w:eastAsia="en-US"/>
        </w:rPr>
        <w:t>департамента образования администрации города Нижневартовска</w:t>
      </w:r>
      <w:proofErr w:type="gramEnd"/>
      <w:r w:rsidRPr="007616C6">
        <w:rPr>
          <w:rFonts w:eastAsia="Calibri"/>
          <w:bCs/>
          <w:iCs/>
          <w:lang w:eastAsia="en-US"/>
        </w:rPr>
        <w:t xml:space="preserve"> и доводится до сведения образовательных организаций.</w:t>
      </w:r>
    </w:p>
    <w:p w:rsidR="007616C6" w:rsidRPr="007616C6" w:rsidRDefault="007616C6" w:rsidP="00CC21E0">
      <w:pPr>
        <w:numPr>
          <w:ilvl w:val="1"/>
          <w:numId w:val="13"/>
        </w:numPr>
        <w:tabs>
          <w:tab w:val="left" w:pos="1276"/>
        </w:tabs>
        <w:ind w:left="0" w:right="57" w:firstLine="710"/>
        <w:jc w:val="both"/>
        <w:rPr>
          <w:rFonts w:ascii="Calibri" w:eastAsia="Calibri" w:hAnsi="Calibri" w:cs="Calibri"/>
          <w:b/>
          <w:bCs/>
          <w:lang w:eastAsia="en-US"/>
        </w:rPr>
      </w:pPr>
      <w:r w:rsidRPr="007616C6">
        <w:rPr>
          <w:rFonts w:eastAsia="Calibri"/>
          <w:bCs/>
          <w:iCs/>
          <w:lang w:eastAsia="en-US"/>
        </w:rPr>
        <w:t xml:space="preserve">Информация о победителях, призерах и финалистах фестиваля размещается на официальном сайте органов местного самоуправления </w:t>
      </w:r>
      <w:proofErr w:type="gramStart"/>
      <w:r w:rsidRPr="007616C6">
        <w:rPr>
          <w:rFonts w:eastAsia="Calibri"/>
          <w:bCs/>
          <w:iCs/>
          <w:lang w:eastAsia="en-US"/>
        </w:rPr>
        <w:t>г</w:t>
      </w:r>
      <w:proofErr w:type="gramEnd"/>
      <w:r w:rsidRPr="007616C6">
        <w:rPr>
          <w:rFonts w:eastAsia="Calibri"/>
          <w:bCs/>
          <w:iCs/>
          <w:lang w:eastAsia="en-US"/>
        </w:rPr>
        <w:t xml:space="preserve">. Нижневартовска </w:t>
      </w:r>
      <w:r w:rsidRPr="007616C6">
        <w:rPr>
          <w:rFonts w:eastAsia="Calibri"/>
          <w:bCs/>
          <w:iCs/>
          <w:lang w:eastAsia="en-US"/>
        </w:rPr>
        <w:br/>
        <w:t>(</w:t>
      </w:r>
      <w:hyperlink r:id="rId26" w:history="1">
        <w:r w:rsidRPr="007616C6">
          <w:rPr>
            <w:rFonts w:eastAsia="Calibri"/>
            <w:bCs/>
            <w:iCs/>
            <w:color w:val="0000FF"/>
            <w:u w:val="single"/>
            <w:lang w:eastAsia="en-US"/>
          </w:rPr>
          <w:t>http://</w:t>
        </w:r>
        <w:r w:rsidRPr="007616C6">
          <w:rPr>
            <w:rFonts w:eastAsia="Calibri"/>
            <w:bCs/>
            <w:iCs/>
            <w:color w:val="0000FF"/>
            <w:u w:val="single"/>
            <w:lang w:val="en-US" w:eastAsia="en-US"/>
          </w:rPr>
          <w:t>n</w:t>
        </w:r>
        <w:r w:rsidRPr="007616C6">
          <w:rPr>
            <w:rFonts w:eastAsia="Calibri"/>
            <w:bCs/>
            <w:iCs/>
            <w:color w:val="0000FF"/>
            <w:u w:val="single"/>
            <w:lang w:eastAsia="en-US"/>
          </w:rPr>
          <w:t>-</w:t>
        </w:r>
        <w:r w:rsidRPr="007616C6">
          <w:rPr>
            <w:rFonts w:eastAsia="Calibri"/>
            <w:bCs/>
            <w:iCs/>
            <w:color w:val="0000FF"/>
            <w:u w:val="single"/>
            <w:lang w:val="en-US" w:eastAsia="en-US"/>
          </w:rPr>
          <w:t>vartovsk</w:t>
        </w:r>
        <w:r w:rsidRPr="007616C6">
          <w:rPr>
            <w:rFonts w:eastAsia="Calibri"/>
            <w:bCs/>
            <w:iCs/>
            <w:color w:val="0000FF"/>
            <w:u w:val="single"/>
            <w:lang w:eastAsia="en-US"/>
          </w:rPr>
          <w:t>.</w:t>
        </w:r>
        <w:r w:rsidRPr="007616C6">
          <w:rPr>
            <w:rFonts w:eastAsia="Calibri"/>
            <w:bCs/>
            <w:iCs/>
            <w:color w:val="0000FF"/>
            <w:u w:val="single"/>
            <w:lang w:val="en-US" w:eastAsia="en-US"/>
          </w:rPr>
          <w:t>ru</w:t>
        </w:r>
      </w:hyperlink>
      <w:r w:rsidRPr="007616C6">
        <w:rPr>
          <w:rFonts w:eastAsia="Calibri"/>
          <w:bCs/>
          <w:iCs/>
          <w:lang w:eastAsia="en-US"/>
        </w:rPr>
        <w:t>), портале системы образования города Нижневартовска</w:t>
      </w:r>
      <w:r w:rsidRPr="007616C6">
        <w:rPr>
          <w:rFonts w:eastAsia="Calibri"/>
          <w:lang w:eastAsia="en-US"/>
        </w:rPr>
        <w:t xml:space="preserve"> </w:t>
      </w:r>
      <w:r w:rsidRPr="007616C6">
        <w:rPr>
          <w:rFonts w:eastAsia="Calibri"/>
          <w:lang w:eastAsia="en-US"/>
        </w:rPr>
        <w:br/>
        <w:t>(</w:t>
      </w:r>
      <w:hyperlink r:id="rId27" w:history="1">
        <w:r w:rsidRPr="007616C6">
          <w:rPr>
            <w:rFonts w:eastAsia="Calibri"/>
            <w:color w:val="0000FF"/>
            <w:u w:val="single"/>
            <w:lang w:val="en-US" w:eastAsia="en-US"/>
          </w:rPr>
          <w:t>www</w:t>
        </w:r>
        <w:r w:rsidRPr="007616C6">
          <w:rPr>
            <w:rFonts w:eastAsia="Calibri"/>
            <w:color w:val="0000FF"/>
            <w:u w:val="single"/>
            <w:lang w:eastAsia="en-US"/>
          </w:rPr>
          <w:t>.</w:t>
        </w:r>
        <w:r w:rsidRPr="007616C6">
          <w:rPr>
            <w:rFonts w:eastAsia="Calibri"/>
            <w:color w:val="0000FF"/>
            <w:u w:val="single"/>
            <w:lang w:val="en-US" w:eastAsia="en-US"/>
          </w:rPr>
          <w:t>edu</w:t>
        </w:r>
        <w:r w:rsidRPr="007616C6">
          <w:rPr>
            <w:rFonts w:eastAsia="Calibri"/>
            <w:color w:val="0000FF"/>
            <w:u w:val="single"/>
            <w:lang w:eastAsia="en-US"/>
          </w:rPr>
          <w:t>-</w:t>
        </w:r>
        <w:r w:rsidRPr="007616C6">
          <w:rPr>
            <w:rFonts w:eastAsia="Calibri"/>
            <w:color w:val="0000FF"/>
            <w:u w:val="single"/>
            <w:lang w:val="en-US" w:eastAsia="en-US"/>
          </w:rPr>
          <w:t>nv</w:t>
        </w:r>
        <w:r w:rsidRPr="007616C6">
          <w:rPr>
            <w:rFonts w:eastAsia="Calibri"/>
            <w:color w:val="0000FF"/>
            <w:u w:val="single"/>
            <w:lang w:eastAsia="en-US"/>
          </w:rPr>
          <w:t>.</w:t>
        </w:r>
        <w:r w:rsidRPr="007616C6">
          <w:rPr>
            <w:rFonts w:eastAsia="Calibri"/>
            <w:color w:val="0000FF"/>
            <w:u w:val="single"/>
            <w:lang w:val="en-US" w:eastAsia="en-US"/>
          </w:rPr>
          <w:t>ru</w:t>
        </w:r>
      </w:hyperlink>
      <w:r w:rsidRPr="007616C6">
        <w:rPr>
          <w:rFonts w:eastAsia="Calibri"/>
          <w:color w:val="0000FF"/>
          <w:u w:val="single"/>
          <w:lang w:eastAsia="en-US"/>
        </w:rPr>
        <w:t>)</w:t>
      </w:r>
      <w:r w:rsidRPr="007616C6">
        <w:rPr>
          <w:rFonts w:eastAsia="Calibri"/>
          <w:lang w:eastAsia="en-US"/>
        </w:rPr>
        <w:t>.</w:t>
      </w:r>
      <w:r w:rsidRPr="007616C6">
        <w:rPr>
          <w:rFonts w:ascii="Calibri" w:eastAsia="Calibri" w:hAnsi="Calibri" w:cs="Calibri"/>
          <w:b/>
          <w:bCs/>
          <w:lang w:eastAsia="en-US"/>
        </w:rPr>
        <w:br w:type="page"/>
      </w:r>
    </w:p>
    <w:p w:rsidR="007616C6" w:rsidRPr="007616C6" w:rsidRDefault="007616C6" w:rsidP="00CC21E0">
      <w:pPr>
        <w:numPr>
          <w:ilvl w:val="0"/>
          <w:numId w:val="11"/>
        </w:numPr>
        <w:shd w:val="clear" w:color="auto" w:fill="FFFFFF"/>
        <w:tabs>
          <w:tab w:val="left" w:pos="567"/>
        </w:tabs>
        <w:spacing w:before="120" w:after="120"/>
        <w:ind w:left="0" w:right="57" w:firstLine="0"/>
        <w:jc w:val="center"/>
        <w:rPr>
          <w:rFonts w:eastAsia="Calibri"/>
          <w:b/>
          <w:bCs/>
          <w:lang w:eastAsia="en-US"/>
        </w:rPr>
      </w:pPr>
      <w:r w:rsidRPr="007616C6">
        <w:rPr>
          <w:rFonts w:eastAsia="Calibri"/>
          <w:b/>
          <w:bCs/>
          <w:lang w:eastAsia="en-US"/>
        </w:rPr>
        <w:t>Призовой фонд и награждение участников фестиваля</w:t>
      </w:r>
    </w:p>
    <w:p w:rsidR="007616C6" w:rsidRPr="007616C6" w:rsidRDefault="007616C6" w:rsidP="00CC21E0">
      <w:pPr>
        <w:numPr>
          <w:ilvl w:val="1"/>
          <w:numId w:val="8"/>
        </w:numPr>
        <w:tabs>
          <w:tab w:val="left" w:pos="1276"/>
        </w:tabs>
        <w:ind w:left="0" w:right="57" w:firstLine="709"/>
        <w:jc w:val="both"/>
        <w:rPr>
          <w:rFonts w:eastAsia="Calibri"/>
          <w:lang w:eastAsia="en-US"/>
        </w:rPr>
      </w:pPr>
      <w:r w:rsidRPr="007616C6">
        <w:rPr>
          <w:rFonts w:eastAsia="Calibri"/>
          <w:lang w:eastAsia="en-US"/>
        </w:rPr>
        <w:t>Призовой фонд фестиваля формируется за счет средств, предусмотренных на реализацию муниципальной программы «Развитие образования города Нижневартовска на 2015-2020 годы» на 2017 и используется исключительно на награждение победителей, призеров, финалистов фестиваля. Общий размер призового фонда составляет 6 140,00 рублей, который распределяется:</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на награждение медалями победителей, призеров и финалистов фестиваля </w:t>
      </w:r>
      <w:r w:rsidRPr="007616C6">
        <w:rPr>
          <w:rFonts w:eastAsia="Calibri"/>
          <w:lang w:eastAsia="en-US"/>
        </w:rPr>
        <w:br/>
        <w:t>с общим размером фонда 3 530,00 рублей;</w:t>
      </w:r>
    </w:p>
    <w:p w:rsidR="007616C6" w:rsidRPr="007616C6" w:rsidRDefault="007616C6" w:rsidP="007616C6">
      <w:pPr>
        <w:numPr>
          <w:ilvl w:val="0"/>
          <w:numId w:val="1"/>
        </w:numPr>
        <w:tabs>
          <w:tab w:val="left" w:pos="1276"/>
        </w:tabs>
        <w:ind w:left="0" w:right="57" w:firstLine="709"/>
        <w:contextualSpacing/>
        <w:jc w:val="both"/>
        <w:rPr>
          <w:rFonts w:eastAsia="Calibri"/>
          <w:lang w:eastAsia="en-US"/>
        </w:rPr>
      </w:pPr>
      <w:r w:rsidRPr="007616C6">
        <w:rPr>
          <w:rFonts w:eastAsia="Calibri"/>
          <w:lang w:eastAsia="en-US"/>
        </w:rPr>
        <w:t xml:space="preserve">на награждение дипломами победителей, призеров, финалистов фестиваля </w:t>
      </w:r>
      <w:r w:rsidRPr="007616C6">
        <w:rPr>
          <w:rFonts w:eastAsia="Calibri"/>
          <w:lang w:eastAsia="en-US"/>
        </w:rPr>
        <w:br/>
        <w:t>с общим размером фонда 2 610,00 рублей.</w:t>
      </w:r>
    </w:p>
    <w:p w:rsidR="007616C6" w:rsidRPr="007616C6" w:rsidRDefault="007616C6" w:rsidP="00CC21E0">
      <w:pPr>
        <w:numPr>
          <w:ilvl w:val="1"/>
          <w:numId w:val="8"/>
        </w:numPr>
        <w:tabs>
          <w:tab w:val="left" w:pos="1276"/>
        </w:tabs>
        <w:ind w:left="0" w:right="57" w:firstLine="709"/>
        <w:jc w:val="both"/>
        <w:rPr>
          <w:rFonts w:eastAsia="Calibri"/>
          <w:lang w:eastAsia="en-US"/>
        </w:rPr>
      </w:pPr>
      <w:r w:rsidRPr="007616C6">
        <w:rPr>
          <w:rFonts w:eastAsia="Calibri"/>
          <w:lang w:eastAsia="en-US"/>
        </w:rPr>
        <w:t>Участники фестиваля заочного этапа награждаются сертификатами участника в электронном виде, которые направляются на адрес электронной почты образовательной организации.</w:t>
      </w:r>
    </w:p>
    <w:p w:rsidR="007616C6" w:rsidRPr="007616C6" w:rsidRDefault="007616C6" w:rsidP="00CC21E0">
      <w:pPr>
        <w:numPr>
          <w:ilvl w:val="1"/>
          <w:numId w:val="8"/>
        </w:numPr>
        <w:tabs>
          <w:tab w:val="left" w:pos="1276"/>
        </w:tabs>
        <w:ind w:left="0" w:right="57" w:firstLine="709"/>
        <w:jc w:val="both"/>
        <w:rPr>
          <w:rFonts w:eastAsia="Calibri"/>
          <w:lang w:eastAsia="en-US"/>
        </w:rPr>
      </w:pPr>
      <w:r w:rsidRPr="007616C6">
        <w:rPr>
          <w:rFonts w:eastAsia="Calibri"/>
          <w:bCs/>
          <w:lang w:eastAsia="en-US"/>
        </w:rPr>
        <w:t>Награждение медалями победителей, призеров и финалистов очного этапа фестиваля проводится на торжественной церемонии закрытия фестиваля.</w:t>
      </w:r>
    </w:p>
    <w:p w:rsidR="007616C6" w:rsidRPr="007616C6" w:rsidRDefault="007616C6" w:rsidP="00CC21E0">
      <w:pPr>
        <w:numPr>
          <w:ilvl w:val="1"/>
          <w:numId w:val="8"/>
        </w:numPr>
        <w:tabs>
          <w:tab w:val="left" w:pos="1276"/>
        </w:tabs>
        <w:ind w:left="0" w:right="57" w:firstLine="709"/>
        <w:jc w:val="both"/>
        <w:rPr>
          <w:rFonts w:eastAsia="Calibri"/>
          <w:lang w:eastAsia="en-US"/>
        </w:rPr>
      </w:pPr>
      <w:r w:rsidRPr="007616C6">
        <w:rPr>
          <w:rFonts w:eastAsia="Calibri"/>
          <w:bCs/>
          <w:lang w:eastAsia="en-US"/>
        </w:rPr>
        <w:t>Оргкомитет передает в образовательные организации дипломы победителей, призеров, финалистов фестиваля в печатном виде после проведения торжественной церемонии.</w:t>
      </w:r>
    </w:p>
    <w:p w:rsidR="007616C6" w:rsidRPr="007616C6" w:rsidRDefault="007616C6" w:rsidP="00CC21E0">
      <w:pPr>
        <w:numPr>
          <w:ilvl w:val="1"/>
          <w:numId w:val="8"/>
        </w:numPr>
        <w:tabs>
          <w:tab w:val="left" w:pos="1276"/>
        </w:tabs>
        <w:ind w:left="0" w:right="57" w:firstLine="709"/>
        <w:jc w:val="both"/>
        <w:rPr>
          <w:rFonts w:eastAsia="Calibri"/>
          <w:lang w:eastAsia="en-US"/>
        </w:rPr>
      </w:pPr>
      <w:r w:rsidRPr="007616C6">
        <w:rPr>
          <w:rFonts w:eastAsia="Calibri"/>
          <w:lang w:eastAsia="en-US"/>
        </w:rPr>
        <w:t>Программа очного этапа фестиваля доводится до сведения образовательных организаций информационным письмом оргкомитета фестиваля.</w:t>
      </w:r>
    </w:p>
    <w:p w:rsidR="007616C6" w:rsidRPr="007616C6" w:rsidRDefault="007616C6" w:rsidP="007616C6">
      <w:pPr>
        <w:ind w:left="5670"/>
        <w:jc w:val="right"/>
        <w:rPr>
          <w:szCs w:val="20"/>
          <w:lang/>
        </w:rPr>
      </w:pPr>
      <w:r w:rsidRPr="007616C6">
        <w:rPr>
          <w:szCs w:val="20"/>
          <w:lang/>
        </w:rPr>
        <w:br w:type="page"/>
      </w:r>
      <w:r w:rsidRPr="007616C6">
        <w:rPr>
          <w:szCs w:val="20"/>
          <w:lang/>
        </w:rPr>
        <w:lastRenderedPageBreak/>
        <w:t xml:space="preserve">Приложение 1 </w:t>
      </w:r>
    </w:p>
    <w:p w:rsidR="007616C6" w:rsidRPr="007616C6" w:rsidRDefault="007616C6" w:rsidP="007616C6">
      <w:pPr>
        <w:ind w:left="5670"/>
        <w:jc w:val="right"/>
        <w:rPr>
          <w:szCs w:val="20"/>
          <w:lang/>
        </w:rPr>
      </w:pPr>
      <w:r w:rsidRPr="007616C6">
        <w:rPr>
          <w:szCs w:val="20"/>
          <w:lang/>
        </w:rPr>
        <w:t xml:space="preserve">к Порядку проведения </w:t>
      </w:r>
      <w:r w:rsidRPr="007616C6">
        <w:rPr>
          <w:szCs w:val="20"/>
          <w:lang/>
        </w:rPr>
        <w:t>фестиваля</w:t>
      </w:r>
      <w:r w:rsidRPr="007616C6">
        <w:rPr>
          <w:szCs w:val="20"/>
          <w:lang/>
        </w:rPr>
        <w:t xml:space="preserve"> </w:t>
      </w:r>
      <w:r w:rsidRPr="007616C6">
        <w:rPr>
          <w:szCs w:val="20"/>
          <w:lang/>
        </w:rPr>
        <w:br/>
      </w:r>
      <w:r w:rsidRPr="007616C6">
        <w:rPr>
          <w:szCs w:val="28"/>
          <w:lang/>
        </w:rPr>
        <w:t>«Страна Почемучек» в 2017 году</w:t>
      </w:r>
    </w:p>
    <w:p w:rsidR="007616C6" w:rsidRPr="007616C6" w:rsidRDefault="007616C6" w:rsidP="007616C6">
      <w:pPr>
        <w:spacing w:after="60"/>
        <w:ind w:right="57" w:firstLine="709"/>
        <w:jc w:val="center"/>
        <w:rPr>
          <w:rFonts w:eastAsia="Calibri"/>
          <w:b/>
          <w:bCs/>
          <w:sz w:val="28"/>
          <w:szCs w:val="22"/>
          <w:lang w:eastAsia="en-US"/>
        </w:rPr>
      </w:pPr>
    </w:p>
    <w:p w:rsidR="007616C6" w:rsidRPr="007616C6" w:rsidRDefault="007616C6" w:rsidP="007616C6">
      <w:pPr>
        <w:ind w:right="57" w:firstLine="709"/>
        <w:jc w:val="center"/>
        <w:rPr>
          <w:rFonts w:eastAsia="Calibri"/>
          <w:bCs/>
          <w:lang w:eastAsia="en-US"/>
        </w:rPr>
      </w:pPr>
      <w:r w:rsidRPr="007616C6">
        <w:rPr>
          <w:rFonts w:eastAsia="Calibri"/>
          <w:bCs/>
          <w:lang w:eastAsia="en-US"/>
        </w:rPr>
        <w:t xml:space="preserve">Заявка на участие в фестивале «Страна Почемучек» </w:t>
      </w:r>
      <w:r w:rsidRPr="007616C6">
        <w:rPr>
          <w:rFonts w:eastAsia="Calibri"/>
          <w:bCs/>
          <w:lang w:eastAsia="en-US"/>
        </w:rPr>
        <w:br/>
        <w:t>среди обучающихся образовательных организаций в 2017 году</w:t>
      </w:r>
    </w:p>
    <w:p w:rsidR="007616C6" w:rsidRPr="007616C6" w:rsidRDefault="007616C6" w:rsidP="007616C6">
      <w:pPr>
        <w:ind w:right="57"/>
        <w:jc w:val="both"/>
        <w:rPr>
          <w:rFonts w:eastAsia="Calibri"/>
          <w:lang w:eastAsia="en-US"/>
        </w:rPr>
      </w:pPr>
    </w:p>
    <w:tbl>
      <w:tblPr>
        <w:tblW w:w="0" w:type="auto"/>
        <w:tblLook w:val="04A0"/>
      </w:tblPr>
      <w:tblGrid>
        <w:gridCol w:w="2982"/>
        <w:gridCol w:w="6588"/>
      </w:tblGrid>
      <w:tr w:rsidR="007616C6" w:rsidRPr="007616C6" w:rsidTr="00CC21E0">
        <w:trPr>
          <w:trHeight w:val="509"/>
        </w:trPr>
        <w:tc>
          <w:tcPr>
            <w:tcW w:w="3085" w:type="dxa"/>
            <w:shd w:val="clear" w:color="auto" w:fill="auto"/>
          </w:tcPr>
          <w:p w:rsidR="007616C6" w:rsidRPr="007616C6" w:rsidRDefault="007616C6" w:rsidP="00CC21E0">
            <w:pPr>
              <w:ind w:right="57"/>
              <w:jc w:val="both"/>
              <w:rPr>
                <w:rFonts w:eastAsia="Calibri"/>
                <w:sz w:val="18"/>
                <w:szCs w:val="18"/>
                <w:lang w:eastAsia="en-US"/>
              </w:rPr>
            </w:pPr>
            <w:r w:rsidRPr="007616C6">
              <w:rPr>
                <w:rFonts w:eastAsia="Calibri"/>
                <w:sz w:val="18"/>
                <w:szCs w:val="18"/>
                <w:lang w:eastAsia="en-US"/>
              </w:rPr>
              <w:t>Наименование образовательной организации (полностью)</w:t>
            </w:r>
          </w:p>
        </w:tc>
        <w:tc>
          <w:tcPr>
            <w:tcW w:w="7052" w:type="dxa"/>
            <w:tcBorders>
              <w:bottom w:val="single" w:sz="4" w:space="0" w:color="auto"/>
            </w:tcBorders>
            <w:shd w:val="clear" w:color="auto" w:fill="auto"/>
            <w:vAlign w:val="center"/>
          </w:tcPr>
          <w:p w:rsidR="007616C6" w:rsidRPr="007616C6" w:rsidRDefault="007616C6" w:rsidP="00CC21E0">
            <w:pPr>
              <w:ind w:right="57"/>
              <w:jc w:val="both"/>
              <w:rPr>
                <w:rFonts w:eastAsia="Calibri"/>
                <w:sz w:val="18"/>
                <w:szCs w:val="18"/>
                <w:lang w:eastAsia="en-US"/>
              </w:rPr>
            </w:pPr>
          </w:p>
        </w:tc>
      </w:tr>
      <w:tr w:rsidR="007616C6" w:rsidRPr="007616C6" w:rsidTr="00CC2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shd w:val="clear" w:color="auto" w:fill="auto"/>
          </w:tcPr>
          <w:p w:rsidR="007616C6" w:rsidRPr="007616C6" w:rsidRDefault="007616C6" w:rsidP="00CC21E0">
            <w:pPr>
              <w:ind w:right="57"/>
              <w:jc w:val="both"/>
              <w:rPr>
                <w:rFonts w:eastAsia="Calibri"/>
                <w:sz w:val="18"/>
                <w:szCs w:val="18"/>
                <w:lang w:eastAsia="en-US"/>
              </w:rPr>
            </w:pPr>
            <w:r w:rsidRPr="007616C6">
              <w:rPr>
                <w:rFonts w:eastAsia="Calibri"/>
                <w:sz w:val="18"/>
                <w:szCs w:val="18"/>
                <w:lang w:eastAsia="en-US"/>
              </w:rPr>
              <w:t>Наименование образовательной организации (сокращенно)</w:t>
            </w:r>
          </w:p>
        </w:tc>
        <w:tc>
          <w:tcPr>
            <w:tcW w:w="7052" w:type="dxa"/>
            <w:tcBorders>
              <w:top w:val="single" w:sz="4" w:space="0" w:color="auto"/>
              <w:left w:val="nil"/>
              <w:bottom w:val="single" w:sz="4" w:space="0" w:color="auto"/>
              <w:right w:val="nil"/>
            </w:tcBorders>
            <w:shd w:val="clear" w:color="auto" w:fill="auto"/>
            <w:vAlign w:val="center"/>
          </w:tcPr>
          <w:p w:rsidR="007616C6" w:rsidRPr="007616C6" w:rsidRDefault="007616C6" w:rsidP="00CC21E0">
            <w:pPr>
              <w:ind w:right="57"/>
              <w:jc w:val="both"/>
              <w:rPr>
                <w:rFonts w:eastAsia="Calibri"/>
                <w:sz w:val="18"/>
                <w:szCs w:val="18"/>
                <w:lang w:eastAsia="en-US"/>
              </w:rPr>
            </w:pPr>
          </w:p>
        </w:tc>
      </w:tr>
    </w:tbl>
    <w:p w:rsidR="007616C6" w:rsidRPr="007616C6" w:rsidRDefault="007616C6" w:rsidP="007616C6">
      <w:pPr>
        <w:ind w:right="57"/>
        <w:jc w:val="both"/>
        <w:rPr>
          <w:rFonts w:eastAsia="Calibr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1910"/>
        <w:gridCol w:w="2142"/>
        <w:gridCol w:w="1311"/>
        <w:gridCol w:w="2134"/>
      </w:tblGrid>
      <w:tr w:rsidR="007616C6" w:rsidRPr="007616C6" w:rsidTr="00CC21E0">
        <w:trPr>
          <w:trHeight w:val="176"/>
          <w:jc w:val="center"/>
        </w:trPr>
        <w:tc>
          <w:tcPr>
            <w:tcW w:w="1083"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center"/>
              <w:rPr>
                <w:rFonts w:eastAsia="Calibri"/>
                <w:sz w:val="18"/>
                <w:szCs w:val="18"/>
                <w:lang w:eastAsia="en-US"/>
              </w:rPr>
            </w:pPr>
            <w:r w:rsidRPr="007616C6">
              <w:rPr>
                <w:rFonts w:eastAsia="Calibri"/>
                <w:sz w:val="18"/>
                <w:szCs w:val="18"/>
                <w:lang w:eastAsia="en-US"/>
              </w:rPr>
              <w:t>Наименование номинации</w:t>
            </w:r>
          </w:p>
        </w:tc>
        <w:tc>
          <w:tcPr>
            <w:tcW w:w="998"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center"/>
              <w:rPr>
                <w:rFonts w:eastAsia="Calibri"/>
                <w:sz w:val="18"/>
                <w:szCs w:val="18"/>
                <w:lang w:eastAsia="en-US"/>
              </w:rPr>
            </w:pPr>
            <w:r w:rsidRPr="007616C6">
              <w:rPr>
                <w:rFonts w:eastAsia="Calibri"/>
                <w:sz w:val="18"/>
                <w:szCs w:val="18"/>
                <w:lang w:eastAsia="en-US"/>
              </w:rPr>
              <w:t>Название проекта</w:t>
            </w:r>
          </w:p>
        </w:tc>
        <w:tc>
          <w:tcPr>
            <w:tcW w:w="1119"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center"/>
              <w:rPr>
                <w:rFonts w:eastAsia="Calibri"/>
                <w:sz w:val="18"/>
                <w:szCs w:val="18"/>
                <w:lang w:eastAsia="en-US"/>
              </w:rPr>
            </w:pPr>
            <w:r w:rsidRPr="007616C6">
              <w:rPr>
                <w:rFonts w:eastAsia="Calibri"/>
                <w:sz w:val="18"/>
                <w:szCs w:val="18"/>
                <w:lang w:eastAsia="en-US"/>
              </w:rPr>
              <w:t>Фамилия, имя участника (полностью)</w:t>
            </w:r>
          </w:p>
        </w:tc>
        <w:tc>
          <w:tcPr>
            <w:tcW w:w="68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center"/>
              <w:rPr>
                <w:rFonts w:eastAsia="Calibri"/>
                <w:sz w:val="18"/>
                <w:szCs w:val="18"/>
                <w:lang w:eastAsia="en-US"/>
              </w:rPr>
            </w:pPr>
            <w:r w:rsidRPr="007616C6">
              <w:rPr>
                <w:rFonts w:eastAsia="Calibri"/>
                <w:sz w:val="18"/>
                <w:szCs w:val="18"/>
                <w:lang w:eastAsia="en-US"/>
              </w:rPr>
              <w:t>Возраст участника</w:t>
            </w:r>
          </w:p>
          <w:p w:rsidR="007616C6" w:rsidRPr="007616C6" w:rsidRDefault="007616C6" w:rsidP="007616C6">
            <w:pPr>
              <w:ind w:right="57"/>
              <w:jc w:val="center"/>
              <w:rPr>
                <w:rFonts w:eastAsia="Calibri"/>
                <w:sz w:val="18"/>
                <w:szCs w:val="18"/>
                <w:lang w:eastAsia="en-US"/>
              </w:rPr>
            </w:pPr>
            <w:r w:rsidRPr="007616C6">
              <w:rPr>
                <w:rFonts w:eastAsia="Calibri"/>
                <w:sz w:val="18"/>
                <w:szCs w:val="18"/>
                <w:lang w:eastAsia="en-US"/>
              </w:rPr>
              <w:t>(количество полных лет)</w:t>
            </w:r>
          </w:p>
        </w:tc>
        <w:tc>
          <w:tcPr>
            <w:tcW w:w="111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center"/>
              <w:rPr>
                <w:rFonts w:eastAsia="Calibri"/>
                <w:sz w:val="18"/>
                <w:szCs w:val="18"/>
                <w:lang w:eastAsia="en-US"/>
              </w:rPr>
            </w:pPr>
            <w:r w:rsidRPr="007616C6">
              <w:rPr>
                <w:rFonts w:eastAsia="Calibri"/>
                <w:sz w:val="18"/>
                <w:szCs w:val="18"/>
                <w:lang w:eastAsia="en-US"/>
              </w:rPr>
              <w:t>ФИО руководителя проекта (полностью), должность</w:t>
            </w:r>
          </w:p>
        </w:tc>
      </w:tr>
      <w:tr w:rsidR="007616C6" w:rsidRPr="007616C6" w:rsidTr="00CC21E0">
        <w:trPr>
          <w:trHeight w:val="176"/>
          <w:jc w:val="center"/>
        </w:trPr>
        <w:tc>
          <w:tcPr>
            <w:tcW w:w="1083" w:type="pct"/>
            <w:tcBorders>
              <w:top w:val="single" w:sz="4" w:space="0" w:color="auto"/>
              <w:left w:val="single" w:sz="4" w:space="0" w:color="auto"/>
              <w:bottom w:val="single" w:sz="4" w:space="0" w:color="auto"/>
              <w:right w:val="single" w:sz="4" w:space="0" w:color="auto"/>
            </w:tcBorders>
            <w:shd w:val="clear" w:color="auto" w:fill="auto"/>
          </w:tcPr>
          <w:p w:rsidR="007616C6" w:rsidRPr="007616C6" w:rsidRDefault="007616C6" w:rsidP="007616C6">
            <w:pPr>
              <w:ind w:right="57"/>
              <w:jc w:val="both"/>
              <w:rPr>
                <w:rFonts w:eastAsia="Calibri"/>
                <w:sz w:val="18"/>
                <w:szCs w:val="18"/>
                <w:lang w:eastAsia="en-US"/>
              </w:rPr>
            </w:pPr>
            <w:r w:rsidRPr="007616C6">
              <w:rPr>
                <w:rFonts w:eastAsia="Calibri"/>
                <w:bCs/>
                <w:sz w:val="18"/>
                <w:szCs w:val="18"/>
                <w:lang w:eastAsia="en-US"/>
              </w:rPr>
              <w:t>«Лучший социальный проект»</w:t>
            </w:r>
          </w:p>
        </w:tc>
        <w:tc>
          <w:tcPr>
            <w:tcW w:w="998"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9"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68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r>
      <w:tr w:rsidR="007616C6" w:rsidRPr="007616C6" w:rsidTr="00CC21E0">
        <w:trPr>
          <w:trHeight w:val="176"/>
          <w:jc w:val="center"/>
        </w:trPr>
        <w:tc>
          <w:tcPr>
            <w:tcW w:w="1083" w:type="pct"/>
            <w:tcBorders>
              <w:top w:val="single" w:sz="4" w:space="0" w:color="auto"/>
              <w:left w:val="single" w:sz="4" w:space="0" w:color="auto"/>
              <w:bottom w:val="single" w:sz="4" w:space="0" w:color="auto"/>
              <w:right w:val="single" w:sz="4" w:space="0" w:color="auto"/>
            </w:tcBorders>
            <w:shd w:val="clear" w:color="auto" w:fill="auto"/>
          </w:tcPr>
          <w:p w:rsidR="007616C6" w:rsidRPr="007616C6" w:rsidRDefault="007616C6" w:rsidP="007616C6">
            <w:pPr>
              <w:ind w:right="57"/>
              <w:jc w:val="both"/>
              <w:rPr>
                <w:rFonts w:eastAsia="Calibri"/>
                <w:sz w:val="18"/>
                <w:szCs w:val="18"/>
                <w:lang w:eastAsia="en-US"/>
              </w:rPr>
            </w:pPr>
            <w:r w:rsidRPr="007616C6">
              <w:rPr>
                <w:rFonts w:eastAsia="Calibri"/>
                <w:bCs/>
                <w:sz w:val="18"/>
                <w:szCs w:val="18"/>
                <w:lang w:eastAsia="en-US"/>
              </w:rPr>
              <w:t>«Лучший творческий проект»</w:t>
            </w:r>
          </w:p>
        </w:tc>
        <w:tc>
          <w:tcPr>
            <w:tcW w:w="998"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9"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68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r>
      <w:tr w:rsidR="007616C6" w:rsidRPr="007616C6" w:rsidTr="00CC21E0">
        <w:trPr>
          <w:trHeight w:val="176"/>
          <w:jc w:val="center"/>
        </w:trPr>
        <w:tc>
          <w:tcPr>
            <w:tcW w:w="1083" w:type="pct"/>
            <w:tcBorders>
              <w:top w:val="single" w:sz="4" w:space="0" w:color="auto"/>
              <w:left w:val="single" w:sz="4" w:space="0" w:color="auto"/>
              <w:bottom w:val="single" w:sz="4" w:space="0" w:color="auto"/>
              <w:right w:val="single" w:sz="4" w:space="0" w:color="auto"/>
            </w:tcBorders>
            <w:shd w:val="clear" w:color="auto" w:fill="auto"/>
          </w:tcPr>
          <w:p w:rsidR="007616C6" w:rsidRPr="007616C6" w:rsidRDefault="007616C6" w:rsidP="007616C6">
            <w:pPr>
              <w:ind w:right="57"/>
              <w:jc w:val="both"/>
              <w:rPr>
                <w:rFonts w:eastAsia="Calibri"/>
                <w:sz w:val="18"/>
                <w:szCs w:val="18"/>
                <w:lang w:eastAsia="en-US"/>
              </w:rPr>
            </w:pPr>
            <w:r w:rsidRPr="007616C6">
              <w:rPr>
                <w:rFonts w:eastAsia="Calibri"/>
                <w:bCs/>
                <w:sz w:val="18"/>
                <w:szCs w:val="18"/>
                <w:lang w:eastAsia="en-US"/>
              </w:rPr>
              <w:t>«Лучший речевой проект»</w:t>
            </w:r>
          </w:p>
        </w:tc>
        <w:tc>
          <w:tcPr>
            <w:tcW w:w="998"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9"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68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r>
      <w:tr w:rsidR="007616C6" w:rsidRPr="007616C6" w:rsidTr="00CC21E0">
        <w:trPr>
          <w:trHeight w:val="176"/>
          <w:jc w:val="center"/>
        </w:trPr>
        <w:tc>
          <w:tcPr>
            <w:tcW w:w="1083" w:type="pct"/>
            <w:tcBorders>
              <w:top w:val="single" w:sz="4" w:space="0" w:color="auto"/>
              <w:left w:val="single" w:sz="4" w:space="0" w:color="auto"/>
              <w:bottom w:val="single" w:sz="4" w:space="0" w:color="auto"/>
              <w:right w:val="single" w:sz="4" w:space="0" w:color="auto"/>
            </w:tcBorders>
            <w:shd w:val="clear" w:color="auto" w:fill="auto"/>
          </w:tcPr>
          <w:p w:rsidR="007616C6" w:rsidRPr="007616C6" w:rsidRDefault="007616C6" w:rsidP="007616C6">
            <w:pPr>
              <w:ind w:right="57"/>
              <w:jc w:val="both"/>
              <w:rPr>
                <w:rFonts w:eastAsia="Calibri"/>
                <w:sz w:val="18"/>
                <w:szCs w:val="18"/>
                <w:lang w:eastAsia="en-US"/>
              </w:rPr>
            </w:pPr>
            <w:r w:rsidRPr="007616C6">
              <w:rPr>
                <w:rFonts w:eastAsia="Calibri"/>
                <w:bCs/>
                <w:sz w:val="18"/>
                <w:szCs w:val="18"/>
                <w:lang w:eastAsia="en-US"/>
              </w:rPr>
              <w:t>«Лучший познавательный проект»</w:t>
            </w:r>
          </w:p>
        </w:tc>
        <w:tc>
          <w:tcPr>
            <w:tcW w:w="998"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9"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68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r>
      <w:tr w:rsidR="007616C6" w:rsidRPr="007616C6" w:rsidTr="00CC21E0">
        <w:trPr>
          <w:trHeight w:val="176"/>
          <w:jc w:val="center"/>
        </w:trPr>
        <w:tc>
          <w:tcPr>
            <w:tcW w:w="1083" w:type="pct"/>
            <w:tcBorders>
              <w:top w:val="single" w:sz="4" w:space="0" w:color="auto"/>
              <w:left w:val="single" w:sz="4" w:space="0" w:color="auto"/>
              <w:bottom w:val="single" w:sz="4" w:space="0" w:color="auto"/>
              <w:right w:val="single" w:sz="4" w:space="0" w:color="auto"/>
            </w:tcBorders>
            <w:shd w:val="clear" w:color="auto" w:fill="auto"/>
          </w:tcPr>
          <w:p w:rsidR="007616C6" w:rsidRPr="007616C6" w:rsidRDefault="007616C6" w:rsidP="007616C6">
            <w:pPr>
              <w:ind w:right="57"/>
              <w:jc w:val="both"/>
              <w:rPr>
                <w:rFonts w:eastAsia="Calibri"/>
                <w:bCs/>
                <w:sz w:val="18"/>
                <w:szCs w:val="18"/>
                <w:lang w:eastAsia="en-US"/>
              </w:rPr>
            </w:pPr>
            <w:r w:rsidRPr="007616C6">
              <w:rPr>
                <w:rFonts w:eastAsia="Calibri"/>
                <w:bCs/>
                <w:sz w:val="18"/>
                <w:szCs w:val="18"/>
                <w:lang w:eastAsia="en-US"/>
              </w:rPr>
              <w:t>«</w:t>
            </w:r>
            <w:proofErr w:type="gramStart"/>
            <w:r w:rsidRPr="007616C6">
              <w:rPr>
                <w:rFonts w:eastAsia="Calibri"/>
                <w:bCs/>
                <w:sz w:val="18"/>
                <w:szCs w:val="18"/>
                <w:lang w:eastAsia="en-US"/>
              </w:rPr>
              <w:t>Лучший</w:t>
            </w:r>
            <w:proofErr w:type="gramEnd"/>
            <w:r w:rsidRPr="007616C6">
              <w:rPr>
                <w:rFonts w:eastAsia="Calibri"/>
                <w:bCs/>
                <w:sz w:val="18"/>
                <w:szCs w:val="18"/>
                <w:lang w:eastAsia="en-US"/>
              </w:rPr>
              <w:t xml:space="preserve"> исследовательский проект первоклассника»</w:t>
            </w:r>
          </w:p>
        </w:tc>
        <w:tc>
          <w:tcPr>
            <w:tcW w:w="998"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9"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68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c>
          <w:tcPr>
            <w:tcW w:w="1115" w:type="pct"/>
            <w:tcBorders>
              <w:top w:val="single" w:sz="4" w:space="0" w:color="auto"/>
              <w:left w:val="single" w:sz="4" w:space="0" w:color="auto"/>
              <w:bottom w:val="single" w:sz="4" w:space="0" w:color="auto"/>
              <w:right w:val="single" w:sz="4" w:space="0" w:color="auto"/>
            </w:tcBorders>
            <w:vAlign w:val="center"/>
          </w:tcPr>
          <w:p w:rsidR="007616C6" w:rsidRPr="007616C6" w:rsidRDefault="007616C6" w:rsidP="007616C6">
            <w:pPr>
              <w:ind w:right="57"/>
              <w:jc w:val="both"/>
              <w:rPr>
                <w:rFonts w:eastAsia="Calibri"/>
                <w:sz w:val="18"/>
                <w:szCs w:val="18"/>
                <w:lang w:eastAsia="en-US"/>
              </w:rPr>
            </w:pPr>
          </w:p>
        </w:tc>
      </w:tr>
    </w:tbl>
    <w:p w:rsidR="007616C6" w:rsidRPr="007616C6" w:rsidRDefault="007616C6" w:rsidP="007616C6">
      <w:pPr>
        <w:ind w:right="57"/>
        <w:jc w:val="both"/>
        <w:rPr>
          <w:rFonts w:eastAsia="Calibri"/>
          <w:lang w:eastAsia="en-US"/>
        </w:rPr>
      </w:pPr>
    </w:p>
    <w:p w:rsidR="007616C6" w:rsidRPr="007616C6" w:rsidRDefault="007616C6" w:rsidP="007616C6">
      <w:pPr>
        <w:tabs>
          <w:tab w:val="left" w:pos="993"/>
        </w:tabs>
        <w:ind w:right="57" w:firstLine="709"/>
        <w:jc w:val="both"/>
        <w:rPr>
          <w:rFonts w:eastAsia="Calibri"/>
          <w:bCs/>
          <w:sz w:val="18"/>
          <w:szCs w:val="18"/>
          <w:lang w:eastAsia="en-US"/>
        </w:rPr>
      </w:pPr>
      <w:r w:rsidRPr="007616C6">
        <w:rPr>
          <w:rFonts w:eastAsia="Calibri"/>
          <w:bCs/>
          <w:sz w:val="18"/>
          <w:szCs w:val="18"/>
          <w:lang w:eastAsia="en-US"/>
        </w:rPr>
        <w:t>Администрация образовательной организации подтверждает:</w:t>
      </w:r>
    </w:p>
    <w:p w:rsidR="007616C6" w:rsidRPr="007616C6" w:rsidRDefault="007616C6" w:rsidP="007616C6">
      <w:pPr>
        <w:tabs>
          <w:tab w:val="left" w:pos="993"/>
        </w:tabs>
        <w:ind w:right="57" w:firstLine="709"/>
        <w:jc w:val="both"/>
        <w:rPr>
          <w:rFonts w:eastAsia="Calibri"/>
          <w:bCs/>
          <w:sz w:val="18"/>
          <w:szCs w:val="18"/>
          <w:lang w:eastAsia="en-US"/>
        </w:rPr>
      </w:pPr>
      <w:r w:rsidRPr="007616C6">
        <w:rPr>
          <w:rFonts w:eastAsia="Calibri"/>
          <w:bCs/>
          <w:sz w:val="18"/>
          <w:szCs w:val="18"/>
          <w:lang w:eastAsia="en-US"/>
        </w:rPr>
        <w:t>Участники (их законные представители) ознакомлены с Порядком проведения фестиваля «Страна Почемучек» среди обучающихся образовательных организаций в 2017 году.</w:t>
      </w:r>
    </w:p>
    <w:p w:rsidR="007616C6" w:rsidRPr="007616C6" w:rsidRDefault="007616C6" w:rsidP="007616C6">
      <w:pPr>
        <w:tabs>
          <w:tab w:val="left" w:pos="993"/>
        </w:tabs>
        <w:ind w:right="57" w:firstLine="709"/>
        <w:jc w:val="both"/>
        <w:rPr>
          <w:rFonts w:eastAsia="Calibri"/>
          <w:bCs/>
          <w:sz w:val="18"/>
          <w:szCs w:val="18"/>
          <w:lang w:eastAsia="en-US"/>
        </w:rPr>
      </w:pPr>
    </w:p>
    <w:p w:rsidR="007616C6" w:rsidRPr="007616C6" w:rsidRDefault="007616C6" w:rsidP="007616C6">
      <w:pPr>
        <w:ind w:right="57" w:firstLine="709"/>
        <w:jc w:val="both"/>
        <w:rPr>
          <w:rFonts w:eastAsia="Calibri"/>
          <w:bCs/>
          <w:i/>
          <w:sz w:val="18"/>
          <w:szCs w:val="18"/>
          <w:lang w:eastAsia="en-US"/>
        </w:rPr>
      </w:pPr>
      <w:r w:rsidRPr="007616C6">
        <w:rPr>
          <w:rFonts w:eastAsia="Calibri"/>
          <w:i/>
          <w:sz w:val="18"/>
          <w:szCs w:val="18"/>
          <w:u w:val="single"/>
          <w:lang w:eastAsia="en-US"/>
        </w:rPr>
        <w:t>Примечание</w:t>
      </w:r>
      <w:r w:rsidRPr="007616C6">
        <w:rPr>
          <w:rFonts w:eastAsia="Calibri"/>
          <w:i/>
          <w:sz w:val="18"/>
          <w:szCs w:val="18"/>
          <w:lang w:eastAsia="en-US"/>
        </w:rPr>
        <w:t xml:space="preserve">: </w:t>
      </w:r>
      <w:r w:rsidRPr="007616C6">
        <w:rPr>
          <w:rFonts w:eastAsia="Calibri"/>
          <w:bCs/>
          <w:i/>
          <w:sz w:val="18"/>
          <w:szCs w:val="18"/>
          <w:lang w:eastAsia="en-US"/>
        </w:rPr>
        <w:t>заявка образовательной организации оформляется на фирменном бланке организации и заверяется подписью руководителя, направляется в оргкомитет фестиваля в электронном виде на адрес</w:t>
      </w:r>
      <w:r w:rsidRPr="007616C6">
        <w:rPr>
          <w:rFonts w:eastAsia="Calibri"/>
          <w:bCs/>
          <w:i/>
          <w:sz w:val="18"/>
          <w:szCs w:val="18"/>
          <w:lang w:eastAsia="en-US"/>
        </w:rPr>
        <w:br/>
      </w:r>
      <w:hyperlink r:id="rId28" w:history="1">
        <w:r w:rsidRPr="007616C6">
          <w:rPr>
            <w:rFonts w:eastAsia="Calibri"/>
            <w:bCs/>
            <w:i/>
            <w:iCs/>
            <w:color w:val="0000FF"/>
            <w:sz w:val="18"/>
            <w:szCs w:val="18"/>
            <w:u w:val="single"/>
            <w:lang w:eastAsia="en-US"/>
          </w:rPr>
          <w:t>nvarta-dou10@yandex.ru</w:t>
        </w:r>
      </w:hyperlink>
      <w:r w:rsidRPr="007616C6">
        <w:rPr>
          <w:rFonts w:eastAsia="Calibri"/>
          <w:bCs/>
          <w:i/>
          <w:sz w:val="18"/>
          <w:szCs w:val="18"/>
          <w:lang w:eastAsia="en-US"/>
        </w:rPr>
        <w:t xml:space="preserve"> (с пометкой «Фестиваль СП-2017, ЗАЯВКА»).</w:t>
      </w:r>
    </w:p>
    <w:p w:rsidR="007616C6" w:rsidRPr="007616C6" w:rsidRDefault="007616C6" w:rsidP="007616C6">
      <w:pPr>
        <w:ind w:left="5954"/>
        <w:jc w:val="right"/>
        <w:rPr>
          <w:szCs w:val="20"/>
          <w:lang/>
        </w:rPr>
      </w:pPr>
      <w:r w:rsidRPr="007616C6">
        <w:rPr>
          <w:sz w:val="22"/>
          <w:szCs w:val="22"/>
          <w:lang/>
        </w:rPr>
        <w:br w:type="page"/>
      </w:r>
      <w:r w:rsidRPr="007616C6">
        <w:rPr>
          <w:szCs w:val="20"/>
          <w:lang/>
        </w:rPr>
        <w:lastRenderedPageBreak/>
        <w:t>Приложение 2</w:t>
      </w:r>
    </w:p>
    <w:p w:rsidR="007616C6" w:rsidRPr="007616C6" w:rsidRDefault="007616C6" w:rsidP="007616C6">
      <w:pPr>
        <w:ind w:left="5670"/>
        <w:jc w:val="right"/>
        <w:rPr>
          <w:szCs w:val="20"/>
          <w:lang/>
        </w:rPr>
      </w:pPr>
      <w:r w:rsidRPr="007616C6">
        <w:rPr>
          <w:szCs w:val="20"/>
          <w:lang/>
        </w:rPr>
        <w:t xml:space="preserve">к Порядку проведения </w:t>
      </w:r>
      <w:r w:rsidRPr="007616C6">
        <w:rPr>
          <w:szCs w:val="20"/>
          <w:lang/>
        </w:rPr>
        <w:t>фестиваля</w:t>
      </w:r>
      <w:r w:rsidRPr="007616C6">
        <w:rPr>
          <w:szCs w:val="20"/>
          <w:lang/>
        </w:rPr>
        <w:t xml:space="preserve"> </w:t>
      </w:r>
      <w:r w:rsidRPr="007616C6">
        <w:rPr>
          <w:szCs w:val="20"/>
          <w:lang/>
        </w:rPr>
        <w:br/>
      </w:r>
      <w:r w:rsidRPr="007616C6">
        <w:rPr>
          <w:szCs w:val="28"/>
          <w:lang/>
        </w:rPr>
        <w:t>«Страна Почемучек» в 2017 году</w:t>
      </w:r>
    </w:p>
    <w:p w:rsidR="007616C6" w:rsidRPr="007616C6" w:rsidRDefault="007616C6" w:rsidP="007616C6">
      <w:pPr>
        <w:ind w:left="6237"/>
        <w:jc w:val="both"/>
        <w:rPr>
          <w:b/>
          <w:bCs/>
          <w:szCs w:val="28"/>
          <w:lang/>
        </w:rPr>
      </w:pPr>
    </w:p>
    <w:p w:rsidR="007616C6" w:rsidRPr="007616C6" w:rsidRDefault="007616C6" w:rsidP="007616C6">
      <w:pPr>
        <w:tabs>
          <w:tab w:val="left" w:pos="993"/>
        </w:tabs>
        <w:ind w:right="57"/>
        <w:jc w:val="center"/>
        <w:rPr>
          <w:rFonts w:eastAsia="Calibri"/>
          <w:bCs/>
          <w:sz w:val="20"/>
          <w:szCs w:val="20"/>
          <w:lang w:eastAsia="en-US"/>
        </w:rPr>
      </w:pPr>
      <w:r w:rsidRPr="007616C6">
        <w:rPr>
          <w:rFonts w:eastAsia="Calibri"/>
          <w:sz w:val="20"/>
          <w:szCs w:val="20"/>
          <w:lang w:eastAsia="en-US"/>
        </w:rPr>
        <w:t xml:space="preserve">Согласие законного представителя несовершеннолетнего ребенка на обработку персональных данных и передачу третьим лицам персональных данных несовершеннолетнего ребенка, участника фестиваля </w:t>
      </w:r>
      <w:r w:rsidRPr="007616C6">
        <w:rPr>
          <w:rFonts w:eastAsia="Calibri"/>
          <w:bCs/>
          <w:sz w:val="20"/>
          <w:szCs w:val="20"/>
          <w:lang w:eastAsia="en-US"/>
        </w:rPr>
        <w:t>«Страна Почемучек» среди обучающихся образовательных организаций в 2017 году</w:t>
      </w:r>
    </w:p>
    <w:tbl>
      <w:tblPr>
        <w:tblW w:w="5000" w:type="pct"/>
        <w:tblLayout w:type="fixed"/>
        <w:tblLook w:val="04A0"/>
      </w:tblPr>
      <w:tblGrid>
        <w:gridCol w:w="498"/>
        <w:gridCol w:w="946"/>
        <w:gridCol w:w="1081"/>
        <w:gridCol w:w="136"/>
        <w:gridCol w:w="253"/>
        <w:gridCol w:w="1171"/>
        <w:gridCol w:w="844"/>
        <w:gridCol w:w="1194"/>
        <w:gridCol w:w="3447"/>
      </w:tblGrid>
      <w:tr w:rsidR="007616C6" w:rsidRPr="007616C6" w:rsidTr="00CC21E0">
        <w:tc>
          <w:tcPr>
            <w:tcW w:w="260" w:type="pct"/>
          </w:tcPr>
          <w:p w:rsidR="007616C6" w:rsidRPr="007616C6" w:rsidRDefault="007616C6" w:rsidP="007616C6">
            <w:pPr>
              <w:ind w:right="57"/>
              <w:jc w:val="both"/>
              <w:rPr>
                <w:rFonts w:eastAsia="Calibri"/>
                <w:sz w:val="18"/>
                <w:szCs w:val="18"/>
                <w:lang w:eastAsia="en-US"/>
              </w:rPr>
            </w:pPr>
            <w:r w:rsidRPr="007616C6">
              <w:rPr>
                <w:rFonts w:eastAsia="Calibri"/>
                <w:sz w:val="18"/>
                <w:szCs w:val="18"/>
                <w:lang w:eastAsia="en-US"/>
              </w:rPr>
              <w:t>Я,</w:t>
            </w:r>
          </w:p>
        </w:tc>
        <w:tc>
          <w:tcPr>
            <w:tcW w:w="4740" w:type="pct"/>
            <w:gridSpan w:val="8"/>
            <w:tcBorders>
              <w:bottom w:val="single" w:sz="4" w:space="0" w:color="auto"/>
            </w:tcBorders>
          </w:tcPr>
          <w:p w:rsidR="007616C6" w:rsidRPr="007616C6" w:rsidRDefault="007616C6" w:rsidP="007616C6">
            <w:pPr>
              <w:ind w:right="57"/>
              <w:jc w:val="center"/>
              <w:rPr>
                <w:rFonts w:eastAsia="Calibri"/>
                <w:sz w:val="18"/>
                <w:szCs w:val="18"/>
                <w:lang w:eastAsia="en-US"/>
              </w:rPr>
            </w:pPr>
          </w:p>
        </w:tc>
      </w:tr>
      <w:tr w:rsidR="007616C6" w:rsidRPr="007616C6" w:rsidTr="00CC21E0">
        <w:tc>
          <w:tcPr>
            <w:tcW w:w="5000" w:type="pct"/>
            <w:gridSpan w:val="9"/>
          </w:tcPr>
          <w:p w:rsidR="007616C6" w:rsidRPr="007616C6" w:rsidRDefault="007616C6" w:rsidP="007616C6">
            <w:pPr>
              <w:ind w:right="57"/>
              <w:jc w:val="center"/>
              <w:rPr>
                <w:rFonts w:eastAsia="Calibri"/>
                <w:sz w:val="14"/>
                <w:szCs w:val="14"/>
                <w:lang w:eastAsia="en-US"/>
              </w:rPr>
            </w:pPr>
            <w:r w:rsidRPr="007616C6">
              <w:rPr>
                <w:rFonts w:eastAsia="Calibri"/>
                <w:sz w:val="14"/>
                <w:szCs w:val="14"/>
                <w:lang w:eastAsia="en-US"/>
              </w:rPr>
              <w:t>(ФИО)</w:t>
            </w:r>
          </w:p>
        </w:tc>
      </w:tr>
      <w:tr w:rsidR="007616C6" w:rsidRPr="007616C6" w:rsidTr="00CC21E0">
        <w:tc>
          <w:tcPr>
            <w:tcW w:w="1390" w:type="pct"/>
            <w:gridSpan w:val="4"/>
          </w:tcPr>
          <w:p w:rsidR="007616C6" w:rsidRPr="007616C6" w:rsidRDefault="007616C6" w:rsidP="007616C6">
            <w:pPr>
              <w:ind w:right="57"/>
              <w:jc w:val="both"/>
              <w:rPr>
                <w:rFonts w:eastAsia="Calibri"/>
                <w:sz w:val="18"/>
                <w:szCs w:val="18"/>
                <w:lang w:eastAsia="en-US"/>
              </w:rPr>
            </w:pPr>
            <w:proofErr w:type="gramStart"/>
            <w:r w:rsidRPr="007616C6">
              <w:rPr>
                <w:rFonts w:eastAsia="Calibri"/>
                <w:sz w:val="18"/>
                <w:szCs w:val="18"/>
                <w:lang w:eastAsia="en-US"/>
              </w:rPr>
              <w:t>проживающий</w:t>
            </w:r>
            <w:proofErr w:type="gramEnd"/>
            <w:r w:rsidRPr="007616C6">
              <w:rPr>
                <w:rFonts w:eastAsia="Calibri"/>
                <w:sz w:val="18"/>
                <w:szCs w:val="18"/>
                <w:lang w:eastAsia="en-US"/>
              </w:rPr>
              <w:t xml:space="preserve"> (ая) по адресу</w:t>
            </w:r>
          </w:p>
        </w:tc>
        <w:tc>
          <w:tcPr>
            <w:tcW w:w="3610" w:type="pct"/>
            <w:gridSpan w:val="5"/>
            <w:tcBorders>
              <w:bottom w:val="single" w:sz="4" w:space="0" w:color="auto"/>
            </w:tcBorders>
          </w:tcPr>
          <w:p w:rsidR="007616C6" w:rsidRPr="007616C6" w:rsidRDefault="007616C6" w:rsidP="007616C6">
            <w:pPr>
              <w:ind w:right="57"/>
              <w:jc w:val="both"/>
              <w:rPr>
                <w:rFonts w:eastAsia="Calibri"/>
                <w:sz w:val="18"/>
                <w:szCs w:val="18"/>
                <w:lang w:eastAsia="en-US"/>
              </w:rPr>
            </w:pPr>
          </w:p>
        </w:tc>
      </w:tr>
      <w:tr w:rsidR="007616C6" w:rsidRPr="007616C6" w:rsidTr="00CC21E0">
        <w:tc>
          <w:tcPr>
            <w:tcW w:w="754" w:type="pct"/>
            <w:gridSpan w:val="2"/>
          </w:tcPr>
          <w:p w:rsidR="007616C6" w:rsidRPr="007616C6" w:rsidRDefault="007616C6" w:rsidP="007616C6">
            <w:pPr>
              <w:spacing w:before="120"/>
              <w:ind w:right="57"/>
              <w:jc w:val="both"/>
              <w:rPr>
                <w:rFonts w:eastAsia="Calibri"/>
                <w:sz w:val="18"/>
                <w:szCs w:val="18"/>
                <w:lang w:eastAsia="en-US"/>
              </w:rPr>
            </w:pPr>
            <w:r w:rsidRPr="007616C6">
              <w:rPr>
                <w:rFonts w:eastAsia="Calibri"/>
                <w:sz w:val="18"/>
                <w:szCs w:val="18"/>
                <w:lang w:eastAsia="en-US"/>
              </w:rPr>
              <w:t>паспорт серия</w:t>
            </w:r>
          </w:p>
        </w:tc>
        <w:tc>
          <w:tcPr>
            <w:tcW w:w="565" w:type="pct"/>
            <w:tcBorders>
              <w:bottom w:val="single" w:sz="4" w:space="0" w:color="auto"/>
            </w:tcBorders>
          </w:tcPr>
          <w:p w:rsidR="007616C6" w:rsidRPr="007616C6" w:rsidRDefault="007616C6" w:rsidP="007616C6">
            <w:pPr>
              <w:spacing w:before="120"/>
              <w:ind w:right="57"/>
              <w:jc w:val="center"/>
              <w:rPr>
                <w:rFonts w:eastAsia="Calibri"/>
                <w:sz w:val="18"/>
                <w:szCs w:val="18"/>
                <w:lang w:eastAsia="en-US"/>
              </w:rPr>
            </w:pPr>
          </w:p>
        </w:tc>
        <w:tc>
          <w:tcPr>
            <w:tcW w:w="203" w:type="pct"/>
            <w:gridSpan w:val="2"/>
          </w:tcPr>
          <w:p w:rsidR="007616C6" w:rsidRPr="007616C6" w:rsidRDefault="007616C6" w:rsidP="007616C6">
            <w:pPr>
              <w:spacing w:before="120"/>
              <w:ind w:right="57"/>
              <w:jc w:val="both"/>
              <w:rPr>
                <w:rFonts w:eastAsia="Calibri"/>
                <w:sz w:val="18"/>
                <w:szCs w:val="18"/>
                <w:lang w:eastAsia="en-US"/>
              </w:rPr>
            </w:pPr>
            <w:r w:rsidRPr="007616C6">
              <w:rPr>
                <w:rFonts w:eastAsia="Calibri"/>
                <w:sz w:val="18"/>
                <w:szCs w:val="18"/>
                <w:lang w:eastAsia="en-US"/>
              </w:rPr>
              <w:t>№</w:t>
            </w:r>
          </w:p>
        </w:tc>
        <w:tc>
          <w:tcPr>
            <w:tcW w:w="612" w:type="pct"/>
            <w:tcBorders>
              <w:bottom w:val="single" w:sz="4" w:space="0" w:color="auto"/>
            </w:tcBorders>
          </w:tcPr>
          <w:p w:rsidR="007616C6" w:rsidRPr="007616C6" w:rsidRDefault="007616C6" w:rsidP="007616C6">
            <w:pPr>
              <w:spacing w:before="120"/>
              <w:ind w:right="57"/>
              <w:jc w:val="center"/>
              <w:rPr>
                <w:rFonts w:eastAsia="Calibri"/>
                <w:sz w:val="18"/>
                <w:szCs w:val="18"/>
                <w:lang w:eastAsia="en-US"/>
              </w:rPr>
            </w:pPr>
          </w:p>
        </w:tc>
        <w:tc>
          <w:tcPr>
            <w:tcW w:w="1065" w:type="pct"/>
            <w:gridSpan w:val="2"/>
          </w:tcPr>
          <w:p w:rsidR="007616C6" w:rsidRPr="007616C6" w:rsidRDefault="007616C6" w:rsidP="007616C6">
            <w:pPr>
              <w:spacing w:before="120"/>
              <w:ind w:right="57"/>
              <w:jc w:val="both"/>
              <w:rPr>
                <w:rFonts w:eastAsia="Calibri"/>
                <w:sz w:val="18"/>
                <w:szCs w:val="18"/>
                <w:lang w:eastAsia="en-US"/>
              </w:rPr>
            </w:pPr>
            <w:r w:rsidRPr="007616C6">
              <w:rPr>
                <w:rFonts w:eastAsia="Calibri"/>
                <w:sz w:val="18"/>
                <w:szCs w:val="18"/>
                <w:lang w:eastAsia="en-US"/>
              </w:rPr>
              <w:t xml:space="preserve">, </w:t>
            </w:r>
            <w:proofErr w:type="gramStart"/>
            <w:r w:rsidRPr="007616C6">
              <w:rPr>
                <w:rFonts w:eastAsia="Calibri"/>
                <w:sz w:val="18"/>
                <w:szCs w:val="18"/>
                <w:lang w:eastAsia="en-US"/>
              </w:rPr>
              <w:t>выдан</w:t>
            </w:r>
            <w:proofErr w:type="gramEnd"/>
            <w:r w:rsidRPr="007616C6">
              <w:rPr>
                <w:rFonts w:eastAsia="Calibri"/>
                <w:sz w:val="18"/>
                <w:szCs w:val="18"/>
                <w:lang w:eastAsia="en-US"/>
              </w:rPr>
              <w:t xml:space="preserve"> (кем и когда)</w:t>
            </w:r>
          </w:p>
        </w:tc>
        <w:tc>
          <w:tcPr>
            <w:tcW w:w="1801" w:type="pct"/>
            <w:tcBorders>
              <w:bottom w:val="single" w:sz="4" w:space="0" w:color="auto"/>
            </w:tcBorders>
          </w:tcPr>
          <w:p w:rsidR="007616C6" w:rsidRPr="007616C6" w:rsidRDefault="007616C6" w:rsidP="007616C6">
            <w:pPr>
              <w:spacing w:before="120"/>
              <w:ind w:right="57"/>
              <w:jc w:val="both"/>
              <w:rPr>
                <w:rFonts w:eastAsia="Calibri"/>
                <w:sz w:val="18"/>
                <w:szCs w:val="18"/>
                <w:lang w:eastAsia="en-US"/>
              </w:rPr>
            </w:pPr>
          </w:p>
        </w:tc>
      </w:tr>
      <w:tr w:rsidR="007616C6" w:rsidRPr="007616C6" w:rsidTr="00CC21E0">
        <w:tc>
          <w:tcPr>
            <w:tcW w:w="5000" w:type="pct"/>
            <w:gridSpan w:val="9"/>
            <w:tcBorders>
              <w:bottom w:val="single" w:sz="4" w:space="0" w:color="auto"/>
            </w:tcBorders>
          </w:tcPr>
          <w:p w:rsidR="007616C6" w:rsidRPr="007616C6" w:rsidRDefault="007616C6" w:rsidP="007616C6">
            <w:pPr>
              <w:spacing w:before="120"/>
              <w:ind w:right="57"/>
              <w:jc w:val="center"/>
              <w:rPr>
                <w:rFonts w:eastAsia="Calibri"/>
                <w:sz w:val="18"/>
                <w:szCs w:val="18"/>
                <w:lang w:eastAsia="en-US"/>
              </w:rPr>
            </w:pPr>
          </w:p>
        </w:tc>
      </w:tr>
      <w:tr w:rsidR="007616C6" w:rsidRPr="007616C6" w:rsidTr="00CC21E0">
        <w:tc>
          <w:tcPr>
            <w:tcW w:w="2575" w:type="pct"/>
            <w:gridSpan w:val="7"/>
          </w:tcPr>
          <w:p w:rsidR="007616C6" w:rsidRPr="007616C6" w:rsidRDefault="007616C6" w:rsidP="007616C6">
            <w:pPr>
              <w:spacing w:before="120"/>
              <w:ind w:right="57"/>
              <w:jc w:val="both"/>
              <w:rPr>
                <w:rFonts w:eastAsia="Calibri"/>
                <w:sz w:val="18"/>
                <w:szCs w:val="18"/>
                <w:lang w:eastAsia="en-US"/>
              </w:rPr>
            </w:pPr>
            <w:r w:rsidRPr="007616C6">
              <w:rPr>
                <w:rFonts w:eastAsia="Calibri"/>
                <w:sz w:val="18"/>
                <w:szCs w:val="18"/>
                <w:lang w:eastAsia="en-US"/>
              </w:rPr>
              <w:t>являюсь законным представителем несовершеннолетнего</w:t>
            </w:r>
          </w:p>
        </w:tc>
        <w:tc>
          <w:tcPr>
            <w:tcW w:w="2425" w:type="pct"/>
            <w:gridSpan w:val="2"/>
            <w:tcBorders>
              <w:bottom w:val="single" w:sz="4" w:space="0" w:color="auto"/>
            </w:tcBorders>
          </w:tcPr>
          <w:p w:rsidR="007616C6" w:rsidRPr="007616C6" w:rsidRDefault="007616C6" w:rsidP="007616C6">
            <w:pPr>
              <w:spacing w:before="120"/>
              <w:ind w:right="57"/>
              <w:jc w:val="center"/>
              <w:rPr>
                <w:rFonts w:eastAsia="Calibri"/>
                <w:sz w:val="18"/>
                <w:szCs w:val="18"/>
                <w:lang w:eastAsia="en-US"/>
              </w:rPr>
            </w:pPr>
          </w:p>
        </w:tc>
      </w:tr>
      <w:tr w:rsidR="007616C6" w:rsidRPr="007616C6" w:rsidTr="00CC21E0">
        <w:tc>
          <w:tcPr>
            <w:tcW w:w="5000" w:type="pct"/>
            <w:gridSpan w:val="9"/>
            <w:tcBorders>
              <w:bottom w:val="single" w:sz="4" w:space="0" w:color="auto"/>
            </w:tcBorders>
          </w:tcPr>
          <w:p w:rsidR="007616C6" w:rsidRPr="007616C6" w:rsidRDefault="007616C6" w:rsidP="007616C6">
            <w:pPr>
              <w:spacing w:before="120"/>
              <w:ind w:right="57"/>
              <w:jc w:val="center"/>
              <w:rPr>
                <w:rFonts w:eastAsia="Calibri"/>
                <w:sz w:val="18"/>
                <w:szCs w:val="18"/>
                <w:lang w:eastAsia="en-US"/>
              </w:rPr>
            </w:pPr>
          </w:p>
        </w:tc>
      </w:tr>
      <w:tr w:rsidR="007616C6" w:rsidRPr="007616C6" w:rsidTr="00CC21E0">
        <w:tc>
          <w:tcPr>
            <w:tcW w:w="5000" w:type="pct"/>
            <w:gridSpan w:val="9"/>
          </w:tcPr>
          <w:p w:rsidR="007616C6" w:rsidRPr="007616C6" w:rsidRDefault="007616C6" w:rsidP="007616C6">
            <w:pPr>
              <w:ind w:right="57"/>
              <w:jc w:val="center"/>
              <w:rPr>
                <w:rFonts w:eastAsia="Calibri"/>
                <w:sz w:val="14"/>
                <w:szCs w:val="14"/>
                <w:lang w:eastAsia="en-US"/>
              </w:rPr>
            </w:pPr>
            <w:r w:rsidRPr="007616C6">
              <w:rPr>
                <w:rFonts w:eastAsia="Calibri"/>
                <w:sz w:val="14"/>
                <w:szCs w:val="14"/>
                <w:lang w:eastAsia="en-US"/>
              </w:rPr>
              <w:t>(ФИО)</w:t>
            </w:r>
          </w:p>
        </w:tc>
      </w:tr>
    </w:tbl>
    <w:p w:rsidR="007616C6" w:rsidRPr="007616C6" w:rsidRDefault="007616C6" w:rsidP="007616C6">
      <w:pPr>
        <w:spacing w:line="276" w:lineRule="auto"/>
        <w:ind w:right="57"/>
        <w:jc w:val="both"/>
        <w:rPr>
          <w:rFonts w:eastAsia="Calibri"/>
          <w:sz w:val="18"/>
          <w:szCs w:val="18"/>
          <w:lang w:eastAsia="en-US"/>
        </w:rPr>
      </w:pPr>
      <w:r w:rsidRPr="007616C6">
        <w:rPr>
          <w:rFonts w:eastAsia="Calibri"/>
          <w:sz w:val="18"/>
          <w:szCs w:val="18"/>
          <w:lang w:eastAsia="en-US"/>
        </w:rPr>
        <w:t>на основании ст. 64 п. 1 Семейного кодекса РФ.</w:t>
      </w:r>
    </w:p>
    <w:p w:rsidR="007616C6" w:rsidRPr="007616C6" w:rsidRDefault="007616C6" w:rsidP="007616C6">
      <w:pPr>
        <w:pBdr>
          <w:bottom w:val="single" w:sz="4" w:space="1" w:color="auto"/>
        </w:pBdr>
        <w:spacing w:line="276" w:lineRule="auto"/>
        <w:ind w:right="57"/>
        <w:jc w:val="both"/>
        <w:rPr>
          <w:rFonts w:eastAsia="Calibri"/>
          <w:sz w:val="18"/>
          <w:szCs w:val="18"/>
          <w:lang w:eastAsia="en-US"/>
        </w:rPr>
      </w:pPr>
      <w:r w:rsidRPr="007616C6">
        <w:rPr>
          <w:rFonts w:eastAsia="Calibri"/>
          <w:sz w:val="18"/>
          <w:szCs w:val="18"/>
          <w:lang w:eastAsia="en-US"/>
        </w:rPr>
        <w:t>Настоящим даю свое согласие на обработку в муниципальном автономном дошкольном образовательном учреждении города Нижневартовска детском саду № 10 «Белочка» (далее – МАДОУ г. Нижневартовска ДС № 10 «Белочка»), зарегистрированном по адресу: город Нижневартовск, Менделеева, 20А, нижеперечисленных персональных данных моего несовершеннолетнего ребенка:</w:t>
      </w:r>
    </w:p>
    <w:p w:rsidR="007616C6" w:rsidRPr="007616C6" w:rsidRDefault="007616C6" w:rsidP="007616C6">
      <w:pPr>
        <w:pBdr>
          <w:bottom w:val="single" w:sz="4" w:space="1" w:color="auto"/>
        </w:pBdr>
        <w:spacing w:line="276" w:lineRule="auto"/>
        <w:ind w:right="57"/>
        <w:jc w:val="both"/>
        <w:rPr>
          <w:rFonts w:eastAsia="Calibri"/>
          <w:sz w:val="16"/>
          <w:szCs w:val="16"/>
          <w:lang w:eastAsia="en-US"/>
        </w:rPr>
      </w:pPr>
    </w:p>
    <w:p w:rsidR="007616C6" w:rsidRPr="007616C6" w:rsidRDefault="007616C6" w:rsidP="007616C6">
      <w:pPr>
        <w:spacing w:line="276" w:lineRule="auto"/>
        <w:ind w:right="57"/>
        <w:jc w:val="center"/>
        <w:rPr>
          <w:rFonts w:eastAsia="Calibri"/>
          <w:sz w:val="14"/>
          <w:szCs w:val="14"/>
          <w:lang w:eastAsia="en-US"/>
        </w:rPr>
      </w:pPr>
      <w:r w:rsidRPr="007616C6">
        <w:rPr>
          <w:rFonts w:eastAsia="Calibri"/>
          <w:sz w:val="14"/>
          <w:szCs w:val="14"/>
          <w:lang w:eastAsia="en-US"/>
        </w:rPr>
        <w:t>(ФИО)</w:t>
      </w:r>
    </w:p>
    <w:p w:rsidR="007616C6" w:rsidRPr="007616C6" w:rsidRDefault="007616C6" w:rsidP="007616C6">
      <w:pPr>
        <w:spacing w:line="276" w:lineRule="auto"/>
        <w:ind w:right="57"/>
        <w:jc w:val="both"/>
        <w:rPr>
          <w:rFonts w:eastAsia="Calibri"/>
          <w:sz w:val="10"/>
          <w:szCs w:val="1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3715"/>
        <w:gridCol w:w="5231"/>
      </w:tblGrid>
      <w:tr w:rsidR="007616C6" w:rsidRPr="007616C6" w:rsidTr="00CC21E0">
        <w:trPr>
          <w:trHeight w:val="359"/>
        </w:trPr>
        <w:tc>
          <w:tcPr>
            <w:tcW w:w="326" w:type="pct"/>
            <w:tcBorders>
              <w:top w:val="single" w:sz="4" w:space="0" w:color="000000"/>
              <w:left w:val="single" w:sz="4" w:space="0" w:color="000000"/>
              <w:bottom w:val="single" w:sz="4" w:space="0" w:color="000000"/>
              <w:right w:val="single" w:sz="4" w:space="0" w:color="000000"/>
            </w:tcBorders>
          </w:tcPr>
          <w:p w:rsidR="007616C6" w:rsidRPr="007616C6" w:rsidRDefault="007616C6" w:rsidP="007616C6">
            <w:pPr>
              <w:tabs>
                <w:tab w:val="left" w:pos="0"/>
              </w:tabs>
              <w:ind w:right="57" w:firstLine="34"/>
              <w:jc w:val="center"/>
              <w:rPr>
                <w:rFonts w:eastAsia="Calibri"/>
                <w:sz w:val="18"/>
                <w:szCs w:val="18"/>
                <w:lang w:eastAsia="en-US"/>
              </w:rPr>
            </w:pPr>
            <w:r w:rsidRPr="007616C6">
              <w:rPr>
                <w:rFonts w:eastAsia="Calibri"/>
                <w:sz w:val="18"/>
                <w:szCs w:val="18"/>
                <w:lang w:eastAsia="en-US"/>
              </w:rPr>
              <w:t xml:space="preserve">№ </w:t>
            </w:r>
            <w:proofErr w:type="gramStart"/>
            <w:r w:rsidRPr="007616C6">
              <w:rPr>
                <w:rFonts w:eastAsia="Calibri"/>
                <w:sz w:val="18"/>
                <w:szCs w:val="18"/>
                <w:lang w:eastAsia="en-US"/>
              </w:rPr>
              <w:t>п</w:t>
            </w:r>
            <w:proofErr w:type="gramEnd"/>
            <w:r w:rsidRPr="007616C6">
              <w:rPr>
                <w:rFonts w:eastAsia="Calibri"/>
                <w:sz w:val="18"/>
                <w:szCs w:val="18"/>
                <w:lang w:eastAsia="en-US"/>
              </w:rPr>
              <w:t>/п</w:t>
            </w:r>
          </w:p>
        </w:tc>
        <w:tc>
          <w:tcPr>
            <w:tcW w:w="1941"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ind w:right="57" w:firstLine="48"/>
              <w:jc w:val="center"/>
              <w:rPr>
                <w:rFonts w:eastAsia="Calibri"/>
                <w:sz w:val="18"/>
                <w:szCs w:val="18"/>
                <w:lang w:eastAsia="en-US"/>
              </w:rPr>
            </w:pPr>
            <w:r w:rsidRPr="007616C6">
              <w:rPr>
                <w:rFonts w:eastAsia="Calibri"/>
                <w:sz w:val="18"/>
                <w:szCs w:val="18"/>
                <w:lang w:eastAsia="en-US"/>
              </w:rPr>
              <w:t>Категория персональных данных</w:t>
            </w:r>
          </w:p>
        </w:tc>
        <w:tc>
          <w:tcPr>
            <w:tcW w:w="2733"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ind w:right="57"/>
              <w:jc w:val="center"/>
              <w:rPr>
                <w:rFonts w:eastAsia="Calibri"/>
                <w:sz w:val="18"/>
                <w:szCs w:val="18"/>
                <w:lang w:eastAsia="en-US"/>
              </w:rPr>
            </w:pPr>
            <w:r w:rsidRPr="007616C6">
              <w:rPr>
                <w:rFonts w:eastAsia="Calibri"/>
                <w:sz w:val="18"/>
                <w:szCs w:val="18"/>
                <w:lang w:eastAsia="en-US"/>
              </w:rPr>
              <w:t>Персональные данные участника фестиваля</w:t>
            </w:r>
          </w:p>
        </w:tc>
      </w:tr>
      <w:tr w:rsidR="007616C6" w:rsidRPr="007616C6" w:rsidTr="00CC21E0">
        <w:trPr>
          <w:trHeight w:val="309"/>
        </w:trPr>
        <w:tc>
          <w:tcPr>
            <w:tcW w:w="326"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CC21E0">
            <w:pPr>
              <w:numPr>
                <w:ilvl w:val="0"/>
                <w:numId w:val="16"/>
              </w:numPr>
              <w:ind w:left="0" w:right="-108" w:firstLine="34"/>
              <w:jc w:val="both"/>
              <w:rPr>
                <w:rFonts w:eastAsia="Calibri"/>
                <w:sz w:val="18"/>
                <w:szCs w:val="18"/>
                <w:lang w:eastAsia="en-US"/>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ind w:right="57"/>
              <w:jc w:val="both"/>
              <w:rPr>
                <w:rFonts w:eastAsia="Calibri"/>
                <w:sz w:val="18"/>
                <w:szCs w:val="18"/>
                <w:lang w:eastAsia="en-US"/>
              </w:rPr>
            </w:pPr>
            <w:r w:rsidRPr="007616C6">
              <w:rPr>
                <w:rFonts w:eastAsia="Calibri"/>
                <w:sz w:val="18"/>
                <w:szCs w:val="18"/>
                <w:lang w:eastAsia="en-US"/>
              </w:rPr>
              <w:t>Фамилия, имя</w:t>
            </w:r>
          </w:p>
        </w:tc>
        <w:tc>
          <w:tcPr>
            <w:tcW w:w="2733"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ind w:right="57"/>
              <w:jc w:val="both"/>
              <w:rPr>
                <w:rFonts w:eastAsia="Calibri"/>
                <w:sz w:val="18"/>
                <w:szCs w:val="18"/>
                <w:lang w:eastAsia="en-US"/>
              </w:rPr>
            </w:pPr>
          </w:p>
        </w:tc>
      </w:tr>
      <w:tr w:rsidR="007616C6" w:rsidRPr="007616C6" w:rsidTr="00CC21E0">
        <w:trPr>
          <w:trHeight w:val="493"/>
        </w:trPr>
        <w:tc>
          <w:tcPr>
            <w:tcW w:w="326"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CC21E0">
            <w:pPr>
              <w:numPr>
                <w:ilvl w:val="0"/>
                <w:numId w:val="16"/>
              </w:numPr>
              <w:ind w:left="0" w:right="-108" w:firstLine="34"/>
              <w:jc w:val="both"/>
              <w:rPr>
                <w:rFonts w:eastAsia="Calibri"/>
                <w:sz w:val="18"/>
                <w:szCs w:val="18"/>
                <w:lang w:eastAsia="en-US"/>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ind w:right="57"/>
              <w:jc w:val="both"/>
              <w:rPr>
                <w:rFonts w:eastAsia="Calibri"/>
                <w:sz w:val="18"/>
                <w:szCs w:val="18"/>
                <w:lang w:eastAsia="en-US"/>
              </w:rPr>
            </w:pPr>
            <w:r w:rsidRPr="007616C6">
              <w:rPr>
                <w:rFonts w:eastAsia="Calibri"/>
                <w:sz w:val="18"/>
                <w:szCs w:val="18"/>
                <w:lang w:eastAsia="en-US"/>
              </w:rPr>
              <w:t>Полное наименование дошкольной образовательной организации, в которой он (а) обучается</w:t>
            </w:r>
          </w:p>
        </w:tc>
        <w:tc>
          <w:tcPr>
            <w:tcW w:w="2733"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ind w:right="57"/>
              <w:jc w:val="both"/>
              <w:rPr>
                <w:rFonts w:eastAsia="Calibri"/>
                <w:sz w:val="18"/>
                <w:szCs w:val="18"/>
                <w:lang w:eastAsia="en-US"/>
              </w:rPr>
            </w:pPr>
          </w:p>
        </w:tc>
      </w:tr>
      <w:tr w:rsidR="007616C6" w:rsidRPr="007616C6" w:rsidTr="00CC21E0">
        <w:tc>
          <w:tcPr>
            <w:tcW w:w="326"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CC21E0">
            <w:pPr>
              <w:numPr>
                <w:ilvl w:val="0"/>
                <w:numId w:val="16"/>
              </w:numPr>
              <w:ind w:left="0" w:right="57" w:firstLine="34"/>
              <w:jc w:val="both"/>
              <w:rPr>
                <w:rFonts w:eastAsia="Calibri"/>
                <w:sz w:val="18"/>
                <w:szCs w:val="18"/>
                <w:lang w:eastAsia="en-US"/>
              </w:rPr>
            </w:pPr>
          </w:p>
        </w:tc>
        <w:tc>
          <w:tcPr>
            <w:tcW w:w="1941"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ind w:right="57"/>
              <w:jc w:val="both"/>
              <w:rPr>
                <w:rFonts w:eastAsia="Calibri"/>
                <w:sz w:val="18"/>
                <w:szCs w:val="18"/>
                <w:lang w:eastAsia="en-US"/>
              </w:rPr>
            </w:pPr>
            <w:r w:rsidRPr="007616C6">
              <w:rPr>
                <w:rFonts w:eastAsia="Calibri"/>
                <w:sz w:val="18"/>
                <w:szCs w:val="18"/>
                <w:lang w:eastAsia="en-US"/>
              </w:rPr>
              <w:t>Возраст</w:t>
            </w:r>
          </w:p>
        </w:tc>
        <w:tc>
          <w:tcPr>
            <w:tcW w:w="2733"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ind w:right="57"/>
              <w:jc w:val="both"/>
              <w:rPr>
                <w:rFonts w:eastAsia="Calibri"/>
                <w:sz w:val="18"/>
                <w:szCs w:val="18"/>
                <w:lang w:eastAsia="en-US"/>
              </w:rPr>
            </w:pPr>
          </w:p>
        </w:tc>
      </w:tr>
    </w:tbl>
    <w:p w:rsidR="007616C6" w:rsidRPr="007616C6" w:rsidRDefault="007616C6" w:rsidP="007616C6">
      <w:pPr>
        <w:tabs>
          <w:tab w:val="left" w:pos="993"/>
        </w:tabs>
        <w:spacing w:before="120"/>
        <w:ind w:right="57" w:firstLine="709"/>
        <w:jc w:val="both"/>
        <w:rPr>
          <w:rFonts w:eastAsia="Calibri"/>
          <w:sz w:val="18"/>
          <w:szCs w:val="18"/>
          <w:lang w:eastAsia="en-US"/>
        </w:rPr>
      </w:pPr>
      <w:r w:rsidRPr="007616C6">
        <w:rPr>
          <w:rFonts w:eastAsia="Calibri"/>
          <w:sz w:val="18"/>
          <w:szCs w:val="18"/>
          <w:lang w:eastAsia="en-US"/>
        </w:rPr>
        <w:t xml:space="preserve">Я даю согласие на использование вышеперечисленных персональных данных </w:t>
      </w:r>
      <w:r w:rsidRPr="007616C6">
        <w:rPr>
          <w:rFonts w:eastAsia="Calibri"/>
          <w:bCs/>
          <w:sz w:val="18"/>
          <w:szCs w:val="18"/>
          <w:lang w:eastAsia="en-US"/>
        </w:rPr>
        <w:t>исключительно</w:t>
      </w:r>
      <w:r w:rsidRPr="007616C6">
        <w:rPr>
          <w:rFonts w:eastAsia="Calibri"/>
          <w:b/>
          <w:bCs/>
          <w:sz w:val="18"/>
          <w:szCs w:val="18"/>
          <w:lang w:eastAsia="en-US"/>
        </w:rPr>
        <w:t xml:space="preserve"> </w:t>
      </w:r>
      <w:r w:rsidRPr="007616C6">
        <w:rPr>
          <w:rFonts w:eastAsia="Calibri"/>
          <w:sz w:val="18"/>
          <w:szCs w:val="18"/>
          <w:lang w:eastAsia="en-US"/>
        </w:rPr>
        <w:t>в следующих целях:</w:t>
      </w:r>
    </w:p>
    <w:p w:rsidR="007616C6" w:rsidRPr="007616C6" w:rsidRDefault="007616C6" w:rsidP="00CC21E0">
      <w:pPr>
        <w:numPr>
          <w:ilvl w:val="0"/>
          <w:numId w:val="17"/>
        </w:numPr>
        <w:tabs>
          <w:tab w:val="left" w:pos="1276"/>
        </w:tabs>
        <w:ind w:left="0" w:right="57" w:firstLine="709"/>
        <w:contextualSpacing/>
        <w:jc w:val="both"/>
        <w:rPr>
          <w:rFonts w:eastAsia="Calibri"/>
          <w:sz w:val="18"/>
          <w:szCs w:val="18"/>
          <w:lang w:eastAsia="en-US"/>
        </w:rPr>
      </w:pPr>
      <w:r w:rsidRPr="007616C6">
        <w:rPr>
          <w:rFonts w:eastAsia="Calibri"/>
          <w:sz w:val="18"/>
          <w:szCs w:val="18"/>
          <w:lang w:eastAsia="en-US"/>
        </w:rPr>
        <w:t>составления</w:t>
      </w:r>
      <w:r w:rsidRPr="007616C6">
        <w:rPr>
          <w:rFonts w:eastAsia="Calibri"/>
          <w:bCs/>
          <w:sz w:val="18"/>
          <w:szCs w:val="18"/>
          <w:lang w:eastAsia="en-US"/>
        </w:rPr>
        <w:t xml:space="preserve"> списков участников фестиваля;</w:t>
      </w:r>
    </w:p>
    <w:p w:rsidR="007616C6" w:rsidRPr="007616C6" w:rsidRDefault="007616C6" w:rsidP="00CC21E0">
      <w:pPr>
        <w:numPr>
          <w:ilvl w:val="0"/>
          <w:numId w:val="17"/>
        </w:numPr>
        <w:tabs>
          <w:tab w:val="left" w:pos="1276"/>
        </w:tabs>
        <w:ind w:left="0" w:right="57" w:firstLine="709"/>
        <w:contextualSpacing/>
        <w:jc w:val="both"/>
        <w:rPr>
          <w:rFonts w:eastAsia="Calibri"/>
          <w:sz w:val="18"/>
          <w:szCs w:val="18"/>
          <w:lang w:eastAsia="en-US"/>
        </w:rPr>
      </w:pPr>
      <w:r w:rsidRPr="007616C6">
        <w:rPr>
          <w:rFonts w:eastAsia="Calibri"/>
          <w:bCs/>
          <w:sz w:val="18"/>
          <w:szCs w:val="18"/>
          <w:lang w:eastAsia="en-US"/>
        </w:rPr>
        <w:t xml:space="preserve">размещение списков участников, дипломантов, призеров, победителей фестиваля (п. 1-3) на </w:t>
      </w:r>
      <w:r w:rsidRPr="007616C6">
        <w:rPr>
          <w:rFonts w:eastAsia="Calibri"/>
          <w:bCs/>
          <w:iCs/>
          <w:sz w:val="18"/>
          <w:szCs w:val="18"/>
          <w:lang w:eastAsia="en-US"/>
        </w:rPr>
        <w:t xml:space="preserve">официальном сайте органов местного самоуправления </w:t>
      </w:r>
      <w:proofErr w:type="gramStart"/>
      <w:r w:rsidRPr="007616C6">
        <w:rPr>
          <w:rFonts w:eastAsia="Calibri"/>
          <w:bCs/>
          <w:iCs/>
          <w:sz w:val="18"/>
          <w:szCs w:val="18"/>
          <w:lang w:eastAsia="en-US"/>
        </w:rPr>
        <w:t>г</w:t>
      </w:r>
      <w:proofErr w:type="gramEnd"/>
      <w:r w:rsidRPr="007616C6">
        <w:rPr>
          <w:rFonts w:eastAsia="Calibri"/>
          <w:bCs/>
          <w:iCs/>
          <w:sz w:val="18"/>
          <w:szCs w:val="18"/>
          <w:lang w:eastAsia="en-US"/>
        </w:rPr>
        <w:t>. Нижневартовска (</w:t>
      </w:r>
      <w:hyperlink r:id="rId29" w:history="1">
        <w:r w:rsidRPr="007616C6">
          <w:rPr>
            <w:rFonts w:eastAsia="Calibri"/>
            <w:bCs/>
            <w:iCs/>
            <w:color w:val="0000FF"/>
            <w:sz w:val="18"/>
            <w:szCs w:val="18"/>
            <w:u w:val="single"/>
            <w:lang w:eastAsia="en-US"/>
          </w:rPr>
          <w:t>http://</w:t>
        </w:r>
        <w:r w:rsidRPr="007616C6">
          <w:rPr>
            <w:rFonts w:eastAsia="Calibri"/>
            <w:bCs/>
            <w:iCs/>
            <w:color w:val="0000FF"/>
            <w:sz w:val="18"/>
            <w:szCs w:val="18"/>
            <w:u w:val="single"/>
            <w:lang w:val="en-US" w:eastAsia="en-US"/>
          </w:rPr>
          <w:t>n</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vartovsk</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ru</w:t>
        </w:r>
      </w:hyperlink>
      <w:r w:rsidRPr="007616C6">
        <w:rPr>
          <w:rFonts w:eastAsia="Calibri"/>
          <w:bCs/>
          <w:iCs/>
          <w:sz w:val="18"/>
          <w:szCs w:val="18"/>
          <w:lang w:eastAsia="en-US"/>
        </w:rPr>
        <w:t>),</w:t>
      </w:r>
      <w:r w:rsidRPr="007616C6">
        <w:rPr>
          <w:rFonts w:eastAsia="Calibri"/>
          <w:bCs/>
          <w:sz w:val="18"/>
          <w:szCs w:val="18"/>
          <w:lang w:eastAsia="en-US"/>
        </w:rPr>
        <w:t xml:space="preserve"> портале системы образования г. Нижневартовска (</w:t>
      </w:r>
      <w:hyperlink r:id="rId30" w:history="1">
        <w:r w:rsidRPr="007616C6">
          <w:rPr>
            <w:rFonts w:eastAsia="Calibri"/>
            <w:bCs/>
            <w:color w:val="0000FF"/>
            <w:sz w:val="18"/>
            <w:szCs w:val="18"/>
            <w:u w:val="single"/>
            <w:lang w:eastAsia="en-US"/>
          </w:rPr>
          <w:t>www.edu-nv.ru</w:t>
        </w:r>
      </w:hyperlink>
      <w:r w:rsidRPr="007616C6">
        <w:rPr>
          <w:rFonts w:eastAsia="Calibri"/>
          <w:bCs/>
          <w:sz w:val="18"/>
          <w:szCs w:val="18"/>
          <w:lang w:eastAsia="en-US"/>
        </w:rPr>
        <w:t>);</w:t>
      </w:r>
    </w:p>
    <w:p w:rsidR="007616C6" w:rsidRPr="007616C6" w:rsidRDefault="007616C6" w:rsidP="00CC21E0">
      <w:pPr>
        <w:numPr>
          <w:ilvl w:val="0"/>
          <w:numId w:val="17"/>
        </w:numPr>
        <w:tabs>
          <w:tab w:val="left" w:pos="1276"/>
        </w:tabs>
        <w:ind w:left="0" w:right="57" w:firstLine="709"/>
        <w:contextualSpacing/>
        <w:jc w:val="both"/>
        <w:rPr>
          <w:rFonts w:eastAsia="Calibri"/>
          <w:sz w:val="18"/>
          <w:szCs w:val="18"/>
          <w:lang w:eastAsia="en-US"/>
        </w:rPr>
      </w:pPr>
      <w:r w:rsidRPr="007616C6">
        <w:rPr>
          <w:rFonts w:eastAsia="Calibri"/>
          <w:sz w:val="18"/>
          <w:szCs w:val="18"/>
          <w:lang w:eastAsia="en-US"/>
        </w:rPr>
        <w:t>использования в печатных презентационных/методических материалах фестиваля;</w:t>
      </w:r>
    </w:p>
    <w:p w:rsidR="007616C6" w:rsidRPr="007616C6" w:rsidRDefault="007616C6" w:rsidP="00CC21E0">
      <w:pPr>
        <w:numPr>
          <w:ilvl w:val="0"/>
          <w:numId w:val="17"/>
        </w:numPr>
        <w:tabs>
          <w:tab w:val="left" w:pos="1276"/>
        </w:tabs>
        <w:ind w:left="0" w:right="57" w:firstLine="709"/>
        <w:contextualSpacing/>
        <w:jc w:val="both"/>
        <w:rPr>
          <w:rFonts w:eastAsia="Calibri"/>
          <w:sz w:val="18"/>
          <w:szCs w:val="18"/>
          <w:lang w:eastAsia="en-US"/>
        </w:rPr>
      </w:pPr>
      <w:r w:rsidRPr="007616C6">
        <w:rPr>
          <w:rFonts w:eastAsia="Calibri"/>
          <w:sz w:val="18"/>
          <w:szCs w:val="18"/>
          <w:lang w:eastAsia="en-US"/>
        </w:rPr>
        <w:t>ведения статистики.</w:t>
      </w:r>
    </w:p>
    <w:p w:rsidR="007616C6" w:rsidRPr="007616C6" w:rsidRDefault="007616C6" w:rsidP="007616C6">
      <w:pPr>
        <w:ind w:right="57" w:firstLine="709"/>
        <w:jc w:val="both"/>
        <w:rPr>
          <w:rFonts w:eastAsia="Calibri"/>
          <w:bCs/>
          <w:sz w:val="18"/>
          <w:szCs w:val="18"/>
          <w:lang w:eastAsia="en-US"/>
        </w:rPr>
      </w:pPr>
      <w:r w:rsidRPr="007616C6">
        <w:rPr>
          <w:rFonts w:eastAsia="Calibri"/>
          <w:bCs/>
          <w:sz w:val="18"/>
          <w:szCs w:val="18"/>
          <w:lang w:eastAsia="en-US"/>
        </w:rPr>
        <w:t>Я даю согласие на передачу третьим лицам, а именно, департаменту образования администрации города Нижневартовска, МАУ г. Нижневартовска «Центр развития образования» персональных данных своего несовершеннолетнего ребенка для формирования банка данных участников фестиваля и подведомственным департаменту образования администрации города Нижневартовска образовательным организациям, п. 1-3 для информирования об итогах проведения фестиваля.</w:t>
      </w:r>
    </w:p>
    <w:p w:rsidR="007616C6" w:rsidRPr="007616C6" w:rsidRDefault="007616C6" w:rsidP="007616C6">
      <w:pPr>
        <w:ind w:right="57" w:firstLine="709"/>
        <w:jc w:val="both"/>
        <w:rPr>
          <w:rFonts w:eastAsia="Calibri"/>
          <w:bCs/>
          <w:sz w:val="18"/>
          <w:szCs w:val="18"/>
          <w:lang w:eastAsia="en-US"/>
        </w:rPr>
      </w:pPr>
      <w:proofErr w:type="gramStart"/>
      <w:r w:rsidRPr="007616C6">
        <w:rPr>
          <w:rFonts w:eastAsia="Calibri"/>
          <w:bCs/>
          <w:sz w:val="18"/>
          <w:szCs w:val="18"/>
          <w:lang w:eastAsia="en-US"/>
        </w:rPr>
        <w:t xml:space="preserve">Настоящее согласие предоставляется на осуществление сотрудниками </w:t>
      </w:r>
      <w:r w:rsidRPr="007616C6">
        <w:rPr>
          <w:rFonts w:eastAsia="Calibri"/>
          <w:sz w:val="18"/>
          <w:szCs w:val="18"/>
          <w:lang w:eastAsia="en-US"/>
        </w:rPr>
        <w:t xml:space="preserve">МАДОУ г. Нижневартовска ДС № 10 «Белочка» </w:t>
      </w:r>
      <w:r w:rsidRPr="007616C6">
        <w:rPr>
          <w:rFonts w:eastAsia="Calibri"/>
          <w:bCs/>
          <w:sz w:val="18"/>
          <w:szCs w:val="18"/>
          <w:lang w:eastAsia="en-US"/>
        </w:rPr>
        <w:t>следующих действий в отношении персональных данных участника фестиваля: сбор, систематизация, накопление, хранение, уточнение (обновление, изменение), использование (только в указанных выше целях), обезличивание, блокирование, уничтожение.</w:t>
      </w:r>
      <w:proofErr w:type="gramEnd"/>
    </w:p>
    <w:p w:rsidR="007616C6" w:rsidRPr="007616C6" w:rsidRDefault="007616C6" w:rsidP="007616C6">
      <w:pPr>
        <w:ind w:right="57" w:firstLine="709"/>
        <w:jc w:val="both"/>
        <w:rPr>
          <w:rFonts w:eastAsia="Calibri"/>
          <w:bCs/>
          <w:sz w:val="18"/>
          <w:szCs w:val="18"/>
          <w:lang w:eastAsia="en-US"/>
        </w:rPr>
      </w:pPr>
      <w:r w:rsidRPr="007616C6">
        <w:rPr>
          <w:rFonts w:eastAsia="Calibri"/>
          <w:bCs/>
          <w:sz w:val="18"/>
          <w:szCs w:val="18"/>
          <w:lang w:eastAsia="en-US"/>
        </w:rPr>
        <w:t xml:space="preserve">Я даю согласие на размещение фотографии и персональных данных (п. 1-3) своего несовершеннолетнего ребенка </w:t>
      </w:r>
      <w:r w:rsidRPr="007616C6">
        <w:rPr>
          <w:rFonts w:eastAsia="Calibri"/>
          <w:sz w:val="18"/>
          <w:szCs w:val="18"/>
          <w:lang w:eastAsia="en-US"/>
        </w:rPr>
        <w:t xml:space="preserve">при публикации материалов фестиваля в общедоступных средствах массовой информации, </w:t>
      </w:r>
      <w:r w:rsidRPr="007616C6">
        <w:rPr>
          <w:rFonts w:eastAsia="Calibri"/>
          <w:bCs/>
          <w:iCs/>
          <w:sz w:val="18"/>
          <w:szCs w:val="18"/>
          <w:lang w:eastAsia="en-US"/>
        </w:rPr>
        <w:t xml:space="preserve">официальном сайте органов местного самоуправления </w:t>
      </w:r>
      <w:proofErr w:type="gramStart"/>
      <w:r w:rsidRPr="007616C6">
        <w:rPr>
          <w:rFonts w:eastAsia="Calibri"/>
          <w:bCs/>
          <w:iCs/>
          <w:sz w:val="18"/>
          <w:szCs w:val="18"/>
          <w:lang w:eastAsia="en-US"/>
        </w:rPr>
        <w:t>г</w:t>
      </w:r>
      <w:proofErr w:type="gramEnd"/>
      <w:r w:rsidRPr="007616C6">
        <w:rPr>
          <w:rFonts w:eastAsia="Calibri"/>
          <w:bCs/>
          <w:iCs/>
          <w:sz w:val="18"/>
          <w:szCs w:val="18"/>
          <w:lang w:eastAsia="en-US"/>
        </w:rPr>
        <w:t>. Нижневартовска (</w:t>
      </w:r>
      <w:hyperlink r:id="rId31" w:history="1">
        <w:r w:rsidRPr="007616C6">
          <w:rPr>
            <w:rFonts w:eastAsia="Calibri"/>
            <w:bCs/>
            <w:iCs/>
            <w:color w:val="0000FF"/>
            <w:sz w:val="18"/>
            <w:szCs w:val="18"/>
            <w:u w:val="single"/>
            <w:lang w:eastAsia="en-US"/>
          </w:rPr>
          <w:t>http://</w:t>
        </w:r>
        <w:r w:rsidRPr="007616C6">
          <w:rPr>
            <w:rFonts w:eastAsia="Calibri"/>
            <w:bCs/>
            <w:iCs/>
            <w:color w:val="0000FF"/>
            <w:sz w:val="18"/>
            <w:szCs w:val="18"/>
            <w:u w:val="single"/>
            <w:lang w:val="en-US" w:eastAsia="en-US"/>
          </w:rPr>
          <w:t>n</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vartovsk</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ru</w:t>
        </w:r>
      </w:hyperlink>
      <w:r w:rsidRPr="007616C6">
        <w:rPr>
          <w:rFonts w:eastAsia="Calibri"/>
          <w:bCs/>
          <w:iCs/>
          <w:sz w:val="18"/>
          <w:szCs w:val="18"/>
          <w:lang w:eastAsia="en-US"/>
        </w:rPr>
        <w:t>),</w:t>
      </w:r>
      <w:r w:rsidRPr="007616C6">
        <w:rPr>
          <w:rFonts w:eastAsia="Calibri"/>
          <w:bCs/>
          <w:sz w:val="18"/>
          <w:szCs w:val="18"/>
          <w:lang w:eastAsia="en-US"/>
        </w:rPr>
        <w:t xml:space="preserve"> </w:t>
      </w:r>
      <w:r w:rsidRPr="007616C6">
        <w:rPr>
          <w:rFonts w:eastAsia="Calibri"/>
          <w:sz w:val="18"/>
          <w:szCs w:val="18"/>
          <w:lang w:eastAsia="en-US"/>
        </w:rPr>
        <w:t xml:space="preserve">портале системы образования </w:t>
      </w:r>
      <w:r w:rsidRPr="007616C6">
        <w:rPr>
          <w:rFonts w:eastAsia="Calibri"/>
          <w:sz w:val="18"/>
          <w:szCs w:val="18"/>
          <w:lang w:eastAsia="en-US"/>
        </w:rPr>
        <w:br/>
        <w:t>(</w:t>
      </w:r>
      <w:hyperlink r:id="rId32" w:history="1">
        <w:r w:rsidRPr="007616C6">
          <w:rPr>
            <w:rFonts w:eastAsia="Calibri"/>
            <w:bCs/>
            <w:color w:val="0000FF"/>
            <w:sz w:val="18"/>
            <w:szCs w:val="18"/>
            <w:u w:val="single"/>
            <w:lang w:val="en-US" w:eastAsia="en-US"/>
          </w:rPr>
          <w:t>www</w:t>
        </w:r>
        <w:r w:rsidRPr="007616C6">
          <w:rPr>
            <w:rFonts w:eastAsia="Calibri"/>
            <w:bCs/>
            <w:color w:val="0000FF"/>
            <w:sz w:val="18"/>
            <w:szCs w:val="18"/>
            <w:u w:val="single"/>
            <w:lang w:eastAsia="en-US"/>
          </w:rPr>
          <w:t>.</w:t>
        </w:r>
        <w:r w:rsidRPr="007616C6">
          <w:rPr>
            <w:rFonts w:eastAsia="Calibri"/>
            <w:bCs/>
            <w:color w:val="0000FF"/>
            <w:sz w:val="18"/>
            <w:szCs w:val="18"/>
            <w:u w:val="single"/>
            <w:lang w:val="en-US" w:eastAsia="en-US"/>
          </w:rPr>
          <w:t>edu</w:t>
        </w:r>
        <w:r w:rsidRPr="007616C6">
          <w:rPr>
            <w:rFonts w:eastAsia="Calibri"/>
            <w:bCs/>
            <w:color w:val="0000FF"/>
            <w:sz w:val="18"/>
            <w:szCs w:val="18"/>
            <w:u w:val="single"/>
            <w:lang w:eastAsia="en-US"/>
          </w:rPr>
          <w:t>-</w:t>
        </w:r>
        <w:r w:rsidRPr="007616C6">
          <w:rPr>
            <w:rFonts w:eastAsia="Calibri"/>
            <w:bCs/>
            <w:color w:val="0000FF"/>
            <w:sz w:val="18"/>
            <w:szCs w:val="18"/>
            <w:u w:val="single"/>
            <w:lang w:val="en-US" w:eastAsia="en-US"/>
          </w:rPr>
          <w:t>nv</w:t>
        </w:r>
        <w:r w:rsidRPr="007616C6">
          <w:rPr>
            <w:rFonts w:eastAsia="Calibri"/>
            <w:bCs/>
            <w:color w:val="0000FF"/>
            <w:sz w:val="18"/>
            <w:szCs w:val="18"/>
            <w:u w:val="single"/>
            <w:lang w:eastAsia="en-US"/>
          </w:rPr>
          <w:t>.</w:t>
        </w:r>
        <w:r w:rsidRPr="007616C6">
          <w:rPr>
            <w:rFonts w:eastAsia="Calibri"/>
            <w:bCs/>
            <w:color w:val="0000FF"/>
            <w:sz w:val="18"/>
            <w:szCs w:val="18"/>
            <w:u w:val="single"/>
            <w:lang w:val="en-US" w:eastAsia="en-US"/>
          </w:rPr>
          <w:t>ru</w:t>
        </w:r>
      </w:hyperlink>
      <w:r w:rsidRPr="007616C6">
        <w:rPr>
          <w:rFonts w:eastAsia="Calibri"/>
          <w:bCs/>
          <w:sz w:val="18"/>
          <w:szCs w:val="18"/>
          <w:lang w:eastAsia="en-US"/>
        </w:rPr>
        <w:t xml:space="preserve">), сборниках. </w:t>
      </w:r>
    </w:p>
    <w:p w:rsidR="007616C6" w:rsidRPr="007616C6" w:rsidRDefault="007616C6" w:rsidP="007616C6">
      <w:pPr>
        <w:ind w:right="57" w:firstLine="709"/>
        <w:jc w:val="both"/>
        <w:rPr>
          <w:rFonts w:eastAsia="Calibri"/>
          <w:bCs/>
          <w:sz w:val="18"/>
          <w:szCs w:val="18"/>
          <w:lang w:eastAsia="en-US"/>
        </w:rPr>
      </w:pPr>
      <w:r w:rsidRPr="007616C6">
        <w:rPr>
          <w:rFonts w:eastAsia="Calibri"/>
          <w:bCs/>
          <w:sz w:val="18"/>
          <w:szCs w:val="18"/>
          <w:lang w:eastAsia="en-US"/>
        </w:rPr>
        <w:t xml:space="preserve">Я даю согласие на публикацию проекта своего несовершеннолетнего ребенка на </w:t>
      </w:r>
      <w:r w:rsidRPr="007616C6">
        <w:rPr>
          <w:rFonts w:eastAsia="Calibri"/>
          <w:bCs/>
          <w:iCs/>
          <w:sz w:val="18"/>
          <w:szCs w:val="18"/>
          <w:lang w:eastAsia="en-US"/>
        </w:rPr>
        <w:t xml:space="preserve">официальном сайте органов местного самоуправления </w:t>
      </w:r>
      <w:proofErr w:type="gramStart"/>
      <w:r w:rsidRPr="007616C6">
        <w:rPr>
          <w:rFonts w:eastAsia="Calibri"/>
          <w:bCs/>
          <w:iCs/>
          <w:sz w:val="18"/>
          <w:szCs w:val="18"/>
          <w:lang w:eastAsia="en-US"/>
        </w:rPr>
        <w:t>г</w:t>
      </w:r>
      <w:proofErr w:type="gramEnd"/>
      <w:r w:rsidRPr="007616C6">
        <w:rPr>
          <w:rFonts w:eastAsia="Calibri"/>
          <w:bCs/>
          <w:iCs/>
          <w:sz w:val="18"/>
          <w:szCs w:val="18"/>
          <w:lang w:eastAsia="en-US"/>
        </w:rPr>
        <w:t>. Нижневартовска (</w:t>
      </w:r>
      <w:hyperlink r:id="rId33" w:history="1">
        <w:r w:rsidRPr="007616C6">
          <w:rPr>
            <w:rFonts w:eastAsia="Calibri"/>
            <w:bCs/>
            <w:iCs/>
            <w:color w:val="0000FF"/>
            <w:sz w:val="18"/>
            <w:szCs w:val="18"/>
            <w:u w:val="single"/>
            <w:lang w:eastAsia="en-US"/>
          </w:rPr>
          <w:t>http://</w:t>
        </w:r>
        <w:r w:rsidRPr="007616C6">
          <w:rPr>
            <w:rFonts w:eastAsia="Calibri"/>
            <w:bCs/>
            <w:iCs/>
            <w:color w:val="0000FF"/>
            <w:sz w:val="18"/>
            <w:szCs w:val="18"/>
            <w:u w:val="single"/>
            <w:lang w:val="en-US" w:eastAsia="en-US"/>
          </w:rPr>
          <w:t>n</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vartovsk</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ru</w:t>
        </w:r>
      </w:hyperlink>
      <w:r w:rsidRPr="007616C6">
        <w:rPr>
          <w:rFonts w:eastAsia="Calibri"/>
          <w:bCs/>
          <w:iCs/>
          <w:sz w:val="18"/>
          <w:szCs w:val="18"/>
          <w:lang w:eastAsia="en-US"/>
        </w:rPr>
        <w:t>),</w:t>
      </w:r>
      <w:r w:rsidRPr="007616C6">
        <w:rPr>
          <w:rFonts w:eastAsia="Calibri"/>
          <w:bCs/>
          <w:sz w:val="18"/>
          <w:szCs w:val="18"/>
          <w:lang w:eastAsia="en-US"/>
        </w:rPr>
        <w:t xml:space="preserve"> портале системы образования (</w:t>
      </w:r>
      <w:hyperlink r:id="rId34" w:history="1">
        <w:r w:rsidRPr="007616C6">
          <w:rPr>
            <w:rFonts w:eastAsia="Calibri"/>
            <w:bCs/>
            <w:color w:val="0000FF"/>
            <w:sz w:val="18"/>
            <w:szCs w:val="18"/>
            <w:u w:val="single"/>
            <w:lang w:eastAsia="en-US"/>
          </w:rPr>
          <w:t>www.edu-nv.ru</w:t>
        </w:r>
      </w:hyperlink>
      <w:r w:rsidRPr="007616C6">
        <w:rPr>
          <w:rFonts w:eastAsia="Calibri"/>
          <w:bCs/>
          <w:sz w:val="18"/>
          <w:szCs w:val="18"/>
          <w:lang w:eastAsia="en-US"/>
        </w:rPr>
        <w:t>), сборниках без извлечения коммерческой выгоды с обязательной ссылкой на автора.</w:t>
      </w:r>
    </w:p>
    <w:p w:rsidR="007616C6" w:rsidRPr="007616C6" w:rsidRDefault="007616C6" w:rsidP="007616C6">
      <w:pPr>
        <w:ind w:right="57" w:firstLine="709"/>
        <w:jc w:val="both"/>
        <w:rPr>
          <w:rFonts w:eastAsia="Calibri"/>
          <w:bCs/>
          <w:sz w:val="18"/>
          <w:szCs w:val="18"/>
          <w:lang w:eastAsia="en-US"/>
        </w:rPr>
      </w:pPr>
      <w:r w:rsidRPr="007616C6">
        <w:rPr>
          <w:rFonts w:eastAsia="Calibri"/>
          <w:bCs/>
          <w:sz w:val="18"/>
          <w:szCs w:val="18"/>
          <w:lang w:eastAsia="en-US"/>
        </w:rPr>
        <w:t>Я даю согласие на обработку персональных данных своего несовершеннолетнего ребенка, как автоматизированным, так и неавтоматизированным способом.</w:t>
      </w:r>
    </w:p>
    <w:p w:rsidR="007616C6" w:rsidRPr="007616C6" w:rsidRDefault="007616C6" w:rsidP="007616C6">
      <w:pPr>
        <w:ind w:right="57" w:firstLine="709"/>
        <w:jc w:val="both"/>
        <w:rPr>
          <w:rFonts w:eastAsia="Calibri"/>
          <w:bCs/>
          <w:sz w:val="18"/>
          <w:szCs w:val="18"/>
          <w:lang w:eastAsia="en-US"/>
        </w:rPr>
      </w:pPr>
      <w:r w:rsidRPr="007616C6">
        <w:rPr>
          <w:rFonts w:eastAsia="Calibri"/>
          <w:bCs/>
          <w:sz w:val="18"/>
          <w:szCs w:val="18"/>
          <w:lang w:eastAsia="en-US"/>
        </w:rPr>
        <w:t>Обработку персональных данных разрешаю на срок, необходимый для достижения вышеуказанных целей.</w:t>
      </w:r>
    </w:p>
    <w:p w:rsidR="007616C6" w:rsidRPr="007616C6" w:rsidRDefault="007616C6" w:rsidP="007616C6">
      <w:pPr>
        <w:ind w:right="57" w:firstLine="709"/>
        <w:jc w:val="both"/>
        <w:rPr>
          <w:rFonts w:eastAsia="Calibri"/>
          <w:bCs/>
          <w:sz w:val="18"/>
          <w:szCs w:val="18"/>
          <w:lang w:eastAsia="en-US"/>
        </w:rPr>
      </w:pPr>
      <w:r w:rsidRPr="007616C6">
        <w:rPr>
          <w:rFonts w:eastAsia="Calibri"/>
          <w:bCs/>
          <w:sz w:val="18"/>
          <w:szCs w:val="18"/>
          <w:lang w:eastAsia="en-US"/>
        </w:rPr>
        <w:t>Об ответственности за достоверность представленных сведений предупрежде</w:t>
      </w:r>
      <w:proofErr w:type="gramStart"/>
      <w:r w:rsidRPr="007616C6">
        <w:rPr>
          <w:rFonts w:eastAsia="Calibri"/>
          <w:bCs/>
          <w:sz w:val="18"/>
          <w:szCs w:val="18"/>
          <w:lang w:eastAsia="en-US"/>
        </w:rPr>
        <w:t>н(</w:t>
      </w:r>
      <w:proofErr w:type="gramEnd"/>
      <w:r w:rsidRPr="007616C6">
        <w:rPr>
          <w:rFonts w:eastAsia="Calibri"/>
          <w:bCs/>
          <w:sz w:val="18"/>
          <w:szCs w:val="18"/>
          <w:lang w:eastAsia="en-US"/>
        </w:rPr>
        <w:t>а).</w:t>
      </w:r>
    </w:p>
    <w:p w:rsidR="007616C6" w:rsidRPr="007616C6" w:rsidRDefault="007616C6" w:rsidP="007616C6">
      <w:pPr>
        <w:ind w:right="57" w:firstLine="709"/>
        <w:jc w:val="both"/>
        <w:rPr>
          <w:rFonts w:eastAsia="Calibri"/>
          <w:bCs/>
          <w:sz w:val="18"/>
          <w:szCs w:val="18"/>
          <w:lang w:eastAsia="en-US"/>
        </w:rPr>
      </w:pPr>
      <w:r w:rsidRPr="007616C6">
        <w:rPr>
          <w:rFonts w:eastAsia="Calibri"/>
          <w:bCs/>
          <w:sz w:val="18"/>
          <w:szCs w:val="18"/>
          <w:lang w:eastAsia="en-US"/>
        </w:rPr>
        <w:t>Я подтверждаю, что, давая настоящее согласие, я действую по своей воле и в интересах своего несовершеннолетнего ребёнка.</w:t>
      </w:r>
    </w:p>
    <w:p w:rsidR="007616C6" w:rsidRPr="007616C6" w:rsidRDefault="007616C6" w:rsidP="007616C6">
      <w:pPr>
        <w:ind w:right="57" w:firstLine="709"/>
        <w:jc w:val="both"/>
        <w:rPr>
          <w:rFonts w:eastAsia="Calibri"/>
          <w:sz w:val="18"/>
          <w:szCs w:val="18"/>
          <w:lang w:eastAsia="en-US"/>
        </w:rPr>
      </w:pPr>
    </w:p>
    <w:p w:rsidR="007616C6" w:rsidRPr="007616C6" w:rsidRDefault="007616C6" w:rsidP="007616C6">
      <w:pPr>
        <w:spacing w:after="60"/>
        <w:ind w:right="57"/>
        <w:jc w:val="both"/>
        <w:rPr>
          <w:rFonts w:eastAsia="Calibri"/>
          <w:sz w:val="18"/>
          <w:szCs w:val="18"/>
          <w:lang w:eastAsia="en-US"/>
        </w:rPr>
      </w:pPr>
      <w:r w:rsidRPr="007616C6">
        <w:rPr>
          <w:rFonts w:eastAsia="Calibri"/>
          <w:sz w:val="18"/>
          <w:szCs w:val="18"/>
          <w:lang w:eastAsia="en-US"/>
        </w:rPr>
        <w:t xml:space="preserve">Дата: ____.____.________ </w:t>
      </w:r>
      <w:proofErr w:type="gramStart"/>
      <w:r w:rsidRPr="007616C6">
        <w:rPr>
          <w:rFonts w:eastAsia="Calibri"/>
          <w:sz w:val="18"/>
          <w:szCs w:val="18"/>
          <w:lang w:eastAsia="en-US"/>
        </w:rPr>
        <w:t>г</w:t>
      </w:r>
      <w:proofErr w:type="gramEnd"/>
      <w:r w:rsidRPr="007616C6">
        <w:rPr>
          <w:rFonts w:eastAsia="Calibri"/>
          <w:sz w:val="18"/>
          <w:szCs w:val="18"/>
          <w:lang w:eastAsia="en-US"/>
        </w:rPr>
        <w:t>.</w:t>
      </w:r>
    </w:p>
    <w:p w:rsidR="007616C6" w:rsidRPr="007616C6" w:rsidRDefault="007616C6" w:rsidP="007616C6">
      <w:pPr>
        <w:spacing w:after="60"/>
        <w:ind w:right="57"/>
        <w:jc w:val="both"/>
        <w:rPr>
          <w:rFonts w:eastAsia="Calibri"/>
          <w:sz w:val="18"/>
          <w:szCs w:val="18"/>
          <w:lang w:eastAsia="en-US"/>
        </w:rPr>
      </w:pPr>
      <w:r w:rsidRPr="007616C6">
        <w:rPr>
          <w:rFonts w:eastAsia="Calibri"/>
          <w:sz w:val="18"/>
          <w:szCs w:val="18"/>
          <w:lang w:eastAsia="en-US"/>
        </w:rPr>
        <w:t>Подпись</w:t>
      </w:r>
      <w:proofErr w:type="gramStart"/>
      <w:r w:rsidRPr="007616C6">
        <w:rPr>
          <w:rFonts w:eastAsia="Calibri"/>
          <w:sz w:val="18"/>
          <w:szCs w:val="18"/>
          <w:lang w:eastAsia="en-US"/>
        </w:rPr>
        <w:t>: ________________________ (________________________________)</w:t>
      </w:r>
      <w:proofErr w:type="gramEnd"/>
    </w:p>
    <w:p w:rsidR="007616C6" w:rsidRPr="007616C6" w:rsidRDefault="007616C6" w:rsidP="007616C6">
      <w:pPr>
        <w:ind w:left="4253" w:right="57"/>
        <w:jc w:val="both"/>
        <w:rPr>
          <w:rFonts w:eastAsia="Calibri"/>
          <w:sz w:val="12"/>
          <w:szCs w:val="12"/>
          <w:lang w:eastAsia="en-US"/>
        </w:rPr>
      </w:pPr>
      <w:r w:rsidRPr="007616C6">
        <w:rPr>
          <w:rFonts w:eastAsia="Calibri"/>
          <w:sz w:val="12"/>
          <w:szCs w:val="12"/>
          <w:lang w:eastAsia="en-US"/>
        </w:rPr>
        <w:t>(ФИО)</w:t>
      </w:r>
    </w:p>
    <w:p w:rsidR="007616C6" w:rsidRPr="007616C6" w:rsidRDefault="007616C6" w:rsidP="007616C6">
      <w:pPr>
        <w:ind w:left="5954"/>
        <w:jc w:val="right"/>
        <w:rPr>
          <w:szCs w:val="20"/>
          <w:lang/>
        </w:rPr>
      </w:pPr>
      <w:r w:rsidRPr="007616C6">
        <w:rPr>
          <w:szCs w:val="20"/>
          <w:lang/>
        </w:rPr>
        <w:lastRenderedPageBreak/>
        <w:t xml:space="preserve">Приложение </w:t>
      </w:r>
      <w:r w:rsidRPr="007616C6">
        <w:rPr>
          <w:szCs w:val="20"/>
          <w:lang/>
        </w:rPr>
        <w:t>3</w:t>
      </w:r>
    </w:p>
    <w:p w:rsidR="007616C6" w:rsidRPr="007616C6" w:rsidRDefault="007616C6" w:rsidP="007616C6">
      <w:pPr>
        <w:ind w:left="5670"/>
        <w:jc w:val="right"/>
        <w:rPr>
          <w:szCs w:val="20"/>
          <w:lang/>
        </w:rPr>
      </w:pPr>
      <w:r w:rsidRPr="007616C6">
        <w:rPr>
          <w:szCs w:val="20"/>
          <w:lang/>
        </w:rPr>
        <w:t xml:space="preserve">к Порядку проведения </w:t>
      </w:r>
      <w:r w:rsidRPr="007616C6">
        <w:rPr>
          <w:szCs w:val="20"/>
          <w:lang/>
        </w:rPr>
        <w:t>фестиваля</w:t>
      </w:r>
      <w:r w:rsidRPr="007616C6">
        <w:rPr>
          <w:szCs w:val="20"/>
          <w:lang/>
        </w:rPr>
        <w:t xml:space="preserve"> </w:t>
      </w:r>
      <w:r w:rsidRPr="007616C6">
        <w:rPr>
          <w:szCs w:val="20"/>
          <w:lang/>
        </w:rPr>
        <w:br/>
      </w:r>
      <w:r w:rsidRPr="007616C6">
        <w:rPr>
          <w:szCs w:val="28"/>
          <w:lang/>
        </w:rPr>
        <w:t>«Страна Почемучек» в 2017 году</w:t>
      </w:r>
    </w:p>
    <w:p w:rsidR="007616C6" w:rsidRPr="007616C6" w:rsidRDefault="007616C6" w:rsidP="007616C6">
      <w:pPr>
        <w:rPr>
          <w:rFonts w:eastAsia="Calibri"/>
          <w:sz w:val="28"/>
          <w:szCs w:val="22"/>
          <w:lang w:eastAsia="en-US"/>
        </w:rPr>
      </w:pPr>
    </w:p>
    <w:p w:rsidR="007616C6" w:rsidRPr="007616C6" w:rsidRDefault="007616C6" w:rsidP="007616C6">
      <w:pPr>
        <w:ind w:right="57" w:firstLine="709"/>
        <w:jc w:val="center"/>
        <w:rPr>
          <w:rFonts w:eastAsia="Calibri"/>
          <w:bCs/>
          <w:sz w:val="18"/>
          <w:szCs w:val="18"/>
          <w:lang w:eastAsia="en-US"/>
        </w:rPr>
      </w:pPr>
      <w:r w:rsidRPr="007616C6">
        <w:rPr>
          <w:rFonts w:eastAsia="Calibri"/>
          <w:bCs/>
          <w:sz w:val="18"/>
          <w:szCs w:val="18"/>
          <w:lang w:eastAsia="en-US"/>
        </w:rPr>
        <w:t xml:space="preserve">Согласие на обработку и передачу третьим лицам персональных данных </w:t>
      </w:r>
      <w:r w:rsidRPr="007616C6">
        <w:rPr>
          <w:rFonts w:eastAsia="Calibri"/>
          <w:bCs/>
          <w:sz w:val="18"/>
          <w:szCs w:val="18"/>
          <w:lang w:eastAsia="en-US"/>
        </w:rPr>
        <w:br/>
        <w:t xml:space="preserve">педагога образовательной организации – руководителя проекта участника фестиваля «Страна Почемучек» </w:t>
      </w:r>
      <w:r w:rsidRPr="007616C6">
        <w:rPr>
          <w:rFonts w:eastAsia="Calibri"/>
          <w:bCs/>
          <w:sz w:val="18"/>
          <w:szCs w:val="18"/>
          <w:lang w:eastAsia="en-US"/>
        </w:rPr>
        <w:br/>
        <w:t>среди обучающихся образовательных организаций в 2017 году</w:t>
      </w:r>
    </w:p>
    <w:p w:rsidR="007616C6" w:rsidRPr="007616C6" w:rsidRDefault="007616C6" w:rsidP="007616C6">
      <w:pPr>
        <w:spacing w:after="60" w:line="276" w:lineRule="auto"/>
        <w:ind w:right="57"/>
        <w:jc w:val="both"/>
        <w:rPr>
          <w:rFonts w:eastAsia="Calibri"/>
          <w:sz w:val="20"/>
          <w:szCs w:val="20"/>
          <w:lang w:eastAsia="en-US"/>
        </w:rPr>
      </w:pPr>
    </w:p>
    <w:tbl>
      <w:tblPr>
        <w:tblW w:w="5000" w:type="pct"/>
        <w:tblLayout w:type="fixed"/>
        <w:tblLook w:val="04A0"/>
      </w:tblPr>
      <w:tblGrid>
        <w:gridCol w:w="501"/>
        <w:gridCol w:w="886"/>
        <w:gridCol w:w="857"/>
        <w:gridCol w:w="283"/>
        <w:gridCol w:w="389"/>
        <w:gridCol w:w="1171"/>
        <w:gridCol w:w="1977"/>
        <w:gridCol w:w="3506"/>
      </w:tblGrid>
      <w:tr w:rsidR="007616C6" w:rsidRPr="007616C6" w:rsidTr="00CC21E0">
        <w:tc>
          <w:tcPr>
            <w:tcW w:w="261" w:type="pct"/>
          </w:tcPr>
          <w:p w:rsidR="007616C6" w:rsidRPr="007616C6" w:rsidRDefault="007616C6" w:rsidP="007616C6">
            <w:pPr>
              <w:ind w:right="57"/>
              <w:jc w:val="both"/>
              <w:rPr>
                <w:rFonts w:eastAsia="Calibri"/>
                <w:sz w:val="18"/>
                <w:szCs w:val="18"/>
                <w:lang w:eastAsia="en-US"/>
              </w:rPr>
            </w:pPr>
            <w:r w:rsidRPr="007616C6">
              <w:rPr>
                <w:rFonts w:eastAsia="Calibri"/>
                <w:sz w:val="18"/>
                <w:szCs w:val="18"/>
                <w:lang w:eastAsia="en-US"/>
              </w:rPr>
              <w:t>Я,</w:t>
            </w:r>
          </w:p>
        </w:tc>
        <w:tc>
          <w:tcPr>
            <w:tcW w:w="4739" w:type="pct"/>
            <w:gridSpan w:val="7"/>
            <w:tcBorders>
              <w:bottom w:val="single" w:sz="4" w:space="0" w:color="auto"/>
            </w:tcBorders>
          </w:tcPr>
          <w:p w:rsidR="007616C6" w:rsidRPr="007616C6" w:rsidRDefault="007616C6" w:rsidP="007616C6">
            <w:pPr>
              <w:ind w:right="57"/>
              <w:jc w:val="center"/>
              <w:rPr>
                <w:rFonts w:eastAsia="Calibri"/>
                <w:sz w:val="18"/>
                <w:szCs w:val="18"/>
                <w:lang w:eastAsia="en-US"/>
              </w:rPr>
            </w:pPr>
          </w:p>
        </w:tc>
      </w:tr>
      <w:tr w:rsidR="007616C6" w:rsidRPr="007616C6" w:rsidTr="00CC21E0">
        <w:tc>
          <w:tcPr>
            <w:tcW w:w="5000" w:type="pct"/>
            <w:gridSpan w:val="8"/>
          </w:tcPr>
          <w:p w:rsidR="007616C6" w:rsidRPr="007616C6" w:rsidRDefault="007616C6" w:rsidP="007616C6">
            <w:pPr>
              <w:ind w:right="57"/>
              <w:jc w:val="center"/>
              <w:rPr>
                <w:rFonts w:eastAsia="Calibri"/>
                <w:sz w:val="14"/>
                <w:szCs w:val="14"/>
                <w:lang w:eastAsia="en-US"/>
              </w:rPr>
            </w:pPr>
            <w:r w:rsidRPr="007616C6">
              <w:rPr>
                <w:rFonts w:eastAsia="Calibri"/>
                <w:sz w:val="14"/>
                <w:szCs w:val="14"/>
                <w:lang w:eastAsia="en-US"/>
              </w:rPr>
              <w:t>(ФИО)</w:t>
            </w:r>
          </w:p>
        </w:tc>
      </w:tr>
      <w:tr w:rsidR="007616C6" w:rsidRPr="007616C6" w:rsidTr="00CC21E0">
        <w:tc>
          <w:tcPr>
            <w:tcW w:w="1172" w:type="pct"/>
            <w:gridSpan w:val="3"/>
          </w:tcPr>
          <w:p w:rsidR="007616C6" w:rsidRPr="007616C6" w:rsidRDefault="007616C6" w:rsidP="007616C6">
            <w:pPr>
              <w:ind w:right="57"/>
              <w:jc w:val="both"/>
              <w:rPr>
                <w:rFonts w:eastAsia="Calibri"/>
                <w:sz w:val="18"/>
                <w:szCs w:val="18"/>
                <w:lang w:eastAsia="en-US"/>
              </w:rPr>
            </w:pPr>
            <w:proofErr w:type="gramStart"/>
            <w:r w:rsidRPr="007616C6">
              <w:rPr>
                <w:rFonts w:eastAsia="Calibri"/>
                <w:sz w:val="18"/>
                <w:szCs w:val="18"/>
                <w:lang w:eastAsia="en-US"/>
              </w:rPr>
              <w:t>проживающий</w:t>
            </w:r>
            <w:proofErr w:type="gramEnd"/>
            <w:r w:rsidRPr="007616C6">
              <w:rPr>
                <w:rFonts w:eastAsia="Calibri"/>
                <w:sz w:val="18"/>
                <w:szCs w:val="18"/>
                <w:lang w:eastAsia="en-US"/>
              </w:rPr>
              <w:t xml:space="preserve"> по адресу</w:t>
            </w:r>
          </w:p>
        </w:tc>
        <w:tc>
          <w:tcPr>
            <w:tcW w:w="3828" w:type="pct"/>
            <w:gridSpan w:val="5"/>
            <w:tcBorders>
              <w:bottom w:val="single" w:sz="4" w:space="0" w:color="auto"/>
            </w:tcBorders>
          </w:tcPr>
          <w:p w:rsidR="007616C6" w:rsidRPr="007616C6" w:rsidRDefault="007616C6" w:rsidP="007616C6">
            <w:pPr>
              <w:ind w:right="57"/>
              <w:jc w:val="both"/>
              <w:rPr>
                <w:rFonts w:eastAsia="Calibri"/>
                <w:sz w:val="18"/>
                <w:szCs w:val="18"/>
                <w:lang w:eastAsia="en-US"/>
              </w:rPr>
            </w:pPr>
          </w:p>
        </w:tc>
      </w:tr>
      <w:tr w:rsidR="007616C6" w:rsidRPr="007616C6" w:rsidTr="00CC21E0">
        <w:trPr>
          <w:trHeight w:val="227"/>
        </w:trPr>
        <w:tc>
          <w:tcPr>
            <w:tcW w:w="724" w:type="pct"/>
            <w:gridSpan w:val="2"/>
          </w:tcPr>
          <w:p w:rsidR="007616C6" w:rsidRPr="007616C6" w:rsidRDefault="007616C6" w:rsidP="007616C6">
            <w:pPr>
              <w:ind w:right="57"/>
              <w:jc w:val="both"/>
              <w:rPr>
                <w:rFonts w:eastAsia="Calibri"/>
                <w:sz w:val="18"/>
                <w:szCs w:val="18"/>
                <w:lang w:eastAsia="en-US"/>
              </w:rPr>
            </w:pPr>
            <w:r w:rsidRPr="007616C6">
              <w:rPr>
                <w:rFonts w:eastAsia="Calibri"/>
                <w:sz w:val="18"/>
                <w:szCs w:val="18"/>
                <w:lang w:eastAsia="en-US"/>
              </w:rPr>
              <w:t>паспорт серия</w:t>
            </w:r>
          </w:p>
        </w:tc>
        <w:tc>
          <w:tcPr>
            <w:tcW w:w="596" w:type="pct"/>
            <w:gridSpan w:val="2"/>
            <w:tcBorders>
              <w:bottom w:val="single" w:sz="4" w:space="0" w:color="auto"/>
            </w:tcBorders>
          </w:tcPr>
          <w:p w:rsidR="007616C6" w:rsidRPr="007616C6" w:rsidRDefault="007616C6" w:rsidP="007616C6">
            <w:pPr>
              <w:ind w:right="57"/>
              <w:jc w:val="center"/>
              <w:rPr>
                <w:rFonts w:eastAsia="Calibri"/>
                <w:sz w:val="18"/>
                <w:szCs w:val="18"/>
                <w:lang w:eastAsia="en-US"/>
              </w:rPr>
            </w:pPr>
          </w:p>
        </w:tc>
        <w:tc>
          <w:tcPr>
            <w:tcW w:w="203" w:type="pct"/>
          </w:tcPr>
          <w:p w:rsidR="007616C6" w:rsidRPr="007616C6" w:rsidRDefault="007616C6" w:rsidP="007616C6">
            <w:pPr>
              <w:ind w:right="57"/>
              <w:jc w:val="both"/>
              <w:rPr>
                <w:rFonts w:eastAsia="Calibri"/>
                <w:sz w:val="18"/>
                <w:szCs w:val="18"/>
                <w:lang w:eastAsia="en-US"/>
              </w:rPr>
            </w:pPr>
            <w:r w:rsidRPr="007616C6">
              <w:rPr>
                <w:rFonts w:eastAsia="Calibri"/>
                <w:sz w:val="18"/>
                <w:szCs w:val="18"/>
                <w:lang w:eastAsia="en-US"/>
              </w:rPr>
              <w:t>№</w:t>
            </w:r>
          </w:p>
        </w:tc>
        <w:tc>
          <w:tcPr>
            <w:tcW w:w="612" w:type="pct"/>
            <w:tcBorders>
              <w:bottom w:val="single" w:sz="4" w:space="0" w:color="auto"/>
            </w:tcBorders>
          </w:tcPr>
          <w:p w:rsidR="007616C6" w:rsidRPr="007616C6" w:rsidRDefault="007616C6" w:rsidP="007616C6">
            <w:pPr>
              <w:ind w:right="57"/>
              <w:jc w:val="center"/>
              <w:rPr>
                <w:rFonts w:eastAsia="Calibri"/>
                <w:sz w:val="18"/>
                <w:szCs w:val="18"/>
                <w:lang w:eastAsia="en-US"/>
              </w:rPr>
            </w:pPr>
          </w:p>
        </w:tc>
        <w:tc>
          <w:tcPr>
            <w:tcW w:w="1033" w:type="pct"/>
          </w:tcPr>
          <w:p w:rsidR="007616C6" w:rsidRPr="007616C6" w:rsidRDefault="007616C6" w:rsidP="007616C6">
            <w:pPr>
              <w:ind w:right="57"/>
              <w:jc w:val="both"/>
              <w:rPr>
                <w:rFonts w:eastAsia="Calibri"/>
                <w:sz w:val="18"/>
                <w:szCs w:val="18"/>
                <w:lang w:eastAsia="en-US"/>
              </w:rPr>
            </w:pPr>
            <w:r w:rsidRPr="007616C6">
              <w:rPr>
                <w:rFonts w:eastAsia="Calibri"/>
                <w:sz w:val="18"/>
                <w:szCs w:val="18"/>
                <w:lang w:eastAsia="en-US"/>
              </w:rPr>
              <w:t xml:space="preserve">, </w:t>
            </w:r>
            <w:proofErr w:type="gramStart"/>
            <w:r w:rsidRPr="007616C6">
              <w:rPr>
                <w:rFonts w:eastAsia="Calibri"/>
                <w:sz w:val="18"/>
                <w:szCs w:val="18"/>
                <w:lang w:eastAsia="en-US"/>
              </w:rPr>
              <w:t>выдан</w:t>
            </w:r>
            <w:proofErr w:type="gramEnd"/>
            <w:r w:rsidRPr="007616C6">
              <w:rPr>
                <w:rFonts w:eastAsia="Calibri"/>
                <w:sz w:val="18"/>
                <w:szCs w:val="18"/>
                <w:lang w:eastAsia="en-US"/>
              </w:rPr>
              <w:t xml:space="preserve"> (кем и когда)</w:t>
            </w:r>
          </w:p>
        </w:tc>
        <w:tc>
          <w:tcPr>
            <w:tcW w:w="1832" w:type="pct"/>
            <w:tcBorders>
              <w:bottom w:val="single" w:sz="4" w:space="0" w:color="auto"/>
            </w:tcBorders>
          </w:tcPr>
          <w:p w:rsidR="007616C6" w:rsidRPr="007616C6" w:rsidRDefault="007616C6" w:rsidP="007616C6">
            <w:pPr>
              <w:ind w:right="57"/>
              <w:jc w:val="both"/>
              <w:rPr>
                <w:rFonts w:eastAsia="Calibri"/>
                <w:sz w:val="18"/>
                <w:szCs w:val="18"/>
                <w:lang w:eastAsia="en-US"/>
              </w:rPr>
            </w:pPr>
          </w:p>
        </w:tc>
      </w:tr>
      <w:tr w:rsidR="007616C6" w:rsidRPr="007616C6" w:rsidTr="00CC21E0">
        <w:trPr>
          <w:trHeight w:val="227"/>
        </w:trPr>
        <w:tc>
          <w:tcPr>
            <w:tcW w:w="5000" w:type="pct"/>
            <w:gridSpan w:val="8"/>
            <w:tcBorders>
              <w:bottom w:val="single" w:sz="4" w:space="0" w:color="auto"/>
            </w:tcBorders>
          </w:tcPr>
          <w:p w:rsidR="007616C6" w:rsidRPr="007616C6" w:rsidRDefault="007616C6" w:rsidP="007616C6">
            <w:pPr>
              <w:ind w:right="57"/>
              <w:jc w:val="center"/>
              <w:rPr>
                <w:rFonts w:eastAsia="Calibri"/>
                <w:sz w:val="18"/>
                <w:szCs w:val="18"/>
                <w:lang w:eastAsia="en-US"/>
              </w:rPr>
            </w:pPr>
          </w:p>
        </w:tc>
      </w:tr>
    </w:tbl>
    <w:p w:rsidR="007616C6" w:rsidRPr="007616C6" w:rsidRDefault="007616C6" w:rsidP="007616C6">
      <w:pPr>
        <w:spacing w:after="60" w:line="276" w:lineRule="auto"/>
        <w:ind w:right="57"/>
        <w:jc w:val="both"/>
        <w:rPr>
          <w:rFonts w:eastAsia="Calibri"/>
          <w:sz w:val="18"/>
          <w:szCs w:val="18"/>
          <w:lang w:eastAsia="en-US"/>
        </w:rPr>
      </w:pPr>
      <w:r w:rsidRPr="007616C6">
        <w:rPr>
          <w:rFonts w:eastAsia="Calibri"/>
          <w:sz w:val="18"/>
          <w:szCs w:val="18"/>
          <w:lang w:eastAsia="en-US"/>
        </w:rPr>
        <w:t xml:space="preserve">Настоящим даю свое согласие на обработку в </w:t>
      </w:r>
      <w:r w:rsidRPr="007616C6">
        <w:rPr>
          <w:rFonts w:eastAsia="Calibri"/>
          <w:bCs/>
          <w:sz w:val="18"/>
          <w:szCs w:val="18"/>
          <w:lang w:eastAsia="en-US"/>
        </w:rPr>
        <w:t>муниципальном автономном дошкольном образовательном учреждении города Нижневартовска детском саду № 10 «Белочка» (далее – МАДОУ г. Нижневартовска ДС № 10 «Белочка»), зарегистрированном по адресу: город Нижневартовск, Менделеева, 20А,</w:t>
      </w:r>
      <w:r w:rsidRPr="007616C6">
        <w:rPr>
          <w:rFonts w:eastAsia="Calibri"/>
          <w:sz w:val="18"/>
          <w:szCs w:val="18"/>
          <w:lang w:eastAsia="en-US"/>
        </w:rPr>
        <w:t xml:space="preserve"> ниже перечисленных персональных данных: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60"/>
        <w:gridCol w:w="5235"/>
      </w:tblGrid>
      <w:tr w:rsidR="007616C6" w:rsidRPr="007616C6" w:rsidTr="00CC21E0">
        <w:trPr>
          <w:trHeight w:val="227"/>
        </w:trPr>
        <w:tc>
          <w:tcPr>
            <w:tcW w:w="353" w:type="pct"/>
            <w:tcBorders>
              <w:top w:val="single" w:sz="4" w:space="0" w:color="000000"/>
              <w:left w:val="single" w:sz="4" w:space="0" w:color="000000"/>
              <w:bottom w:val="single" w:sz="4" w:space="0" w:color="000000"/>
              <w:right w:val="single" w:sz="4" w:space="0" w:color="000000"/>
            </w:tcBorders>
            <w:vAlign w:val="center"/>
            <w:hideMark/>
          </w:tcPr>
          <w:p w:rsidR="007616C6" w:rsidRPr="007616C6" w:rsidRDefault="007616C6" w:rsidP="007616C6">
            <w:pPr>
              <w:ind w:right="57"/>
              <w:jc w:val="center"/>
              <w:rPr>
                <w:rFonts w:eastAsia="Calibri"/>
                <w:b/>
                <w:sz w:val="18"/>
                <w:szCs w:val="18"/>
                <w:lang w:eastAsia="en-US"/>
              </w:rPr>
            </w:pPr>
            <w:r w:rsidRPr="007616C6">
              <w:rPr>
                <w:rFonts w:eastAsia="Calibri"/>
                <w:b/>
                <w:sz w:val="18"/>
                <w:szCs w:val="18"/>
                <w:lang w:eastAsia="en-US"/>
              </w:rPr>
              <w:t xml:space="preserve">№ </w:t>
            </w:r>
            <w:proofErr w:type="gramStart"/>
            <w:r w:rsidRPr="007616C6">
              <w:rPr>
                <w:rFonts w:eastAsia="Calibri"/>
                <w:b/>
                <w:sz w:val="18"/>
                <w:szCs w:val="18"/>
                <w:lang w:eastAsia="en-US"/>
              </w:rPr>
              <w:t>п</w:t>
            </w:r>
            <w:proofErr w:type="gramEnd"/>
            <w:r w:rsidRPr="007616C6">
              <w:rPr>
                <w:rFonts w:eastAsia="Calibri"/>
                <w:b/>
                <w:sz w:val="18"/>
                <w:szCs w:val="18"/>
                <w:lang w:eastAsia="en-US"/>
              </w:rPr>
              <w:t>/п</w:t>
            </w:r>
          </w:p>
        </w:tc>
        <w:tc>
          <w:tcPr>
            <w:tcW w:w="1912" w:type="pct"/>
            <w:tcBorders>
              <w:top w:val="single" w:sz="4" w:space="0" w:color="000000"/>
              <w:left w:val="single" w:sz="4" w:space="0" w:color="000000"/>
              <w:bottom w:val="single" w:sz="4" w:space="0" w:color="000000"/>
              <w:right w:val="single" w:sz="4" w:space="0" w:color="000000"/>
            </w:tcBorders>
            <w:vAlign w:val="center"/>
            <w:hideMark/>
          </w:tcPr>
          <w:p w:rsidR="007616C6" w:rsidRPr="007616C6" w:rsidRDefault="007616C6" w:rsidP="007616C6">
            <w:pPr>
              <w:ind w:right="57"/>
              <w:jc w:val="center"/>
              <w:rPr>
                <w:rFonts w:eastAsia="Calibri"/>
                <w:b/>
                <w:sz w:val="18"/>
                <w:szCs w:val="18"/>
                <w:lang w:eastAsia="en-US"/>
              </w:rPr>
            </w:pPr>
            <w:r w:rsidRPr="007616C6">
              <w:rPr>
                <w:rFonts w:eastAsia="Calibri"/>
                <w:b/>
                <w:sz w:val="18"/>
                <w:szCs w:val="18"/>
                <w:lang w:eastAsia="en-US"/>
              </w:rPr>
              <w:t>Категория персональных данных</w:t>
            </w:r>
          </w:p>
        </w:tc>
        <w:tc>
          <w:tcPr>
            <w:tcW w:w="2735" w:type="pct"/>
            <w:tcBorders>
              <w:top w:val="single" w:sz="4" w:space="0" w:color="000000"/>
              <w:left w:val="single" w:sz="4" w:space="0" w:color="000000"/>
              <w:bottom w:val="single" w:sz="4" w:space="0" w:color="000000"/>
              <w:right w:val="single" w:sz="4" w:space="0" w:color="000000"/>
            </w:tcBorders>
            <w:vAlign w:val="center"/>
            <w:hideMark/>
          </w:tcPr>
          <w:p w:rsidR="007616C6" w:rsidRPr="007616C6" w:rsidRDefault="007616C6" w:rsidP="007616C6">
            <w:pPr>
              <w:ind w:right="57"/>
              <w:jc w:val="center"/>
              <w:rPr>
                <w:rFonts w:eastAsia="Calibri"/>
                <w:b/>
                <w:sz w:val="18"/>
                <w:szCs w:val="18"/>
                <w:lang w:eastAsia="en-US"/>
              </w:rPr>
            </w:pPr>
            <w:r w:rsidRPr="007616C6">
              <w:rPr>
                <w:rFonts w:eastAsia="Calibri"/>
                <w:b/>
                <w:sz w:val="18"/>
                <w:szCs w:val="18"/>
                <w:lang w:eastAsia="en-US"/>
              </w:rPr>
              <w:t xml:space="preserve">Персональные данные </w:t>
            </w:r>
            <w:r w:rsidRPr="007616C6">
              <w:rPr>
                <w:rFonts w:eastAsia="Calibri"/>
                <w:b/>
                <w:sz w:val="18"/>
                <w:szCs w:val="18"/>
                <w:lang w:eastAsia="en-US"/>
              </w:rPr>
              <w:br/>
              <w:t>руководителя проекта участника фестиваля</w:t>
            </w:r>
          </w:p>
        </w:tc>
      </w:tr>
      <w:tr w:rsidR="007616C6" w:rsidRPr="007616C6" w:rsidTr="00CC21E0">
        <w:trPr>
          <w:trHeight w:val="397"/>
        </w:trPr>
        <w:tc>
          <w:tcPr>
            <w:tcW w:w="353"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CC21E0">
            <w:pPr>
              <w:numPr>
                <w:ilvl w:val="0"/>
                <w:numId w:val="14"/>
              </w:numPr>
              <w:spacing w:after="60"/>
              <w:ind w:right="57"/>
              <w:jc w:val="both"/>
              <w:rPr>
                <w:rFonts w:eastAsia="Calibri"/>
                <w:sz w:val="18"/>
                <w:szCs w:val="18"/>
                <w:lang w:eastAsia="en-US"/>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rsidR="007616C6" w:rsidRPr="007616C6" w:rsidRDefault="007616C6" w:rsidP="007616C6">
            <w:pPr>
              <w:spacing w:after="60"/>
              <w:ind w:right="57"/>
              <w:jc w:val="both"/>
              <w:rPr>
                <w:rFonts w:eastAsia="Calibri"/>
                <w:sz w:val="18"/>
                <w:szCs w:val="18"/>
                <w:lang w:eastAsia="en-US"/>
              </w:rPr>
            </w:pPr>
            <w:r w:rsidRPr="007616C6">
              <w:rPr>
                <w:rFonts w:eastAsia="Calibri"/>
                <w:sz w:val="18"/>
                <w:szCs w:val="18"/>
                <w:lang w:eastAsia="en-US"/>
              </w:rPr>
              <w:t>Фамилия, имя, отчество</w:t>
            </w:r>
          </w:p>
        </w:tc>
        <w:tc>
          <w:tcPr>
            <w:tcW w:w="2735"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spacing w:after="60"/>
              <w:ind w:right="57"/>
              <w:jc w:val="both"/>
              <w:rPr>
                <w:rFonts w:eastAsia="Calibri"/>
                <w:sz w:val="18"/>
                <w:szCs w:val="18"/>
                <w:lang w:eastAsia="en-US"/>
              </w:rPr>
            </w:pPr>
          </w:p>
        </w:tc>
      </w:tr>
      <w:tr w:rsidR="007616C6" w:rsidRPr="007616C6" w:rsidTr="00CC21E0">
        <w:trPr>
          <w:trHeight w:val="397"/>
        </w:trPr>
        <w:tc>
          <w:tcPr>
            <w:tcW w:w="353"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CC21E0">
            <w:pPr>
              <w:numPr>
                <w:ilvl w:val="0"/>
                <w:numId w:val="14"/>
              </w:numPr>
              <w:spacing w:after="60"/>
              <w:ind w:right="57"/>
              <w:jc w:val="both"/>
              <w:rPr>
                <w:rFonts w:eastAsia="Calibri"/>
                <w:sz w:val="18"/>
                <w:szCs w:val="18"/>
                <w:lang w:eastAsia="en-US"/>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rsidR="007616C6" w:rsidRPr="007616C6" w:rsidRDefault="007616C6" w:rsidP="007616C6">
            <w:pPr>
              <w:spacing w:after="60"/>
              <w:ind w:right="57"/>
              <w:jc w:val="both"/>
              <w:rPr>
                <w:rFonts w:eastAsia="Calibri"/>
                <w:sz w:val="18"/>
                <w:szCs w:val="18"/>
                <w:lang w:eastAsia="en-US"/>
              </w:rPr>
            </w:pPr>
            <w:r w:rsidRPr="007616C6">
              <w:rPr>
                <w:rFonts w:eastAsia="Calibri"/>
                <w:sz w:val="18"/>
                <w:szCs w:val="18"/>
                <w:lang w:eastAsia="en-US"/>
              </w:rPr>
              <w:t>Полное наименование образовательной организации, в которой я работаю</w:t>
            </w:r>
          </w:p>
        </w:tc>
        <w:tc>
          <w:tcPr>
            <w:tcW w:w="2735"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spacing w:after="60"/>
              <w:ind w:right="57"/>
              <w:jc w:val="both"/>
              <w:rPr>
                <w:rFonts w:eastAsia="Calibri"/>
                <w:sz w:val="18"/>
                <w:szCs w:val="18"/>
                <w:lang w:eastAsia="en-US"/>
              </w:rPr>
            </w:pPr>
          </w:p>
        </w:tc>
      </w:tr>
      <w:tr w:rsidR="007616C6" w:rsidRPr="007616C6" w:rsidTr="00CC21E0">
        <w:trPr>
          <w:trHeight w:val="397"/>
        </w:trPr>
        <w:tc>
          <w:tcPr>
            <w:tcW w:w="353"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CC21E0">
            <w:pPr>
              <w:numPr>
                <w:ilvl w:val="0"/>
                <w:numId w:val="14"/>
              </w:numPr>
              <w:spacing w:after="60"/>
              <w:ind w:right="57"/>
              <w:jc w:val="both"/>
              <w:rPr>
                <w:rFonts w:eastAsia="Calibri"/>
                <w:sz w:val="18"/>
                <w:szCs w:val="18"/>
                <w:lang w:eastAsia="en-US"/>
              </w:rPr>
            </w:pPr>
          </w:p>
        </w:tc>
        <w:tc>
          <w:tcPr>
            <w:tcW w:w="1912" w:type="pct"/>
            <w:tcBorders>
              <w:top w:val="single" w:sz="4" w:space="0" w:color="000000"/>
              <w:left w:val="single" w:sz="4" w:space="0" w:color="000000"/>
              <w:bottom w:val="single" w:sz="4" w:space="0" w:color="000000"/>
              <w:right w:val="single" w:sz="4" w:space="0" w:color="000000"/>
            </w:tcBorders>
            <w:vAlign w:val="center"/>
            <w:hideMark/>
          </w:tcPr>
          <w:p w:rsidR="007616C6" w:rsidRPr="007616C6" w:rsidRDefault="007616C6" w:rsidP="007616C6">
            <w:pPr>
              <w:spacing w:after="60"/>
              <w:ind w:right="57"/>
              <w:jc w:val="both"/>
              <w:rPr>
                <w:rFonts w:eastAsia="Calibri"/>
                <w:sz w:val="18"/>
                <w:szCs w:val="18"/>
                <w:lang w:eastAsia="en-US"/>
              </w:rPr>
            </w:pPr>
            <w:r w:rsidRPr="007616C6">
              <w:rPr>
                <w:rFonts w:eastAsia="Calibri"/>
                <w:sz w:val="18"/>
                <w:szCs w:val="18"/>
                <w:lang w:eastAsia="en-US"/>
              </w:rPr>
              <w:t>Должность</w:t>
            </w:r>
          </w:p>
        </w:tc>
        <w:tc>
          <w:tcPr>
            <w:tcW w:w="2735" w:type="pct"/>
            <w:tcBorders>
              <w:top w:val="single" w:sz="4" w:space="0" w:color="000000"/>
              <w:left w:val="single" w:sz="4" w:space="0" w:color="000000"/>
              <w:bottom w:val="single" w:sz="4" w:space="0" w:color="000000"/>
              <w:right w:val="single" w:sz="4" w:space="0" w:color="000000"/>
            </w:tcBorders>
            <w:vAlign w:val="center"/>
          </w:tcPr>
          <w:p w:rsidR="007616C6" w:rsidRPr="007616C6" w:rsidRDefault="007616C6" w:rsidP="007616C6">
            <w:pPr>
              <w:spacing w:after="60"/>
              <w:ind w:right="57"/>
              <w:jc w:val="both"/>
              <w:rPr>
                <w:rFonts w:eastAsia="Calibri"/>
                <w:sz w:val="18"/>
                <w:szCs w:val="18"/>
                <w:lang w:eastAsia="en-US"/>
              </w:rPr>
            </w:pPr>
          </w:p>
        </w:tc>
      </w:tr>
    </w:tbl>
    <w:p w:rsidR="007616C6" w:rsidRPr="007616C6" w:rsidRDefault="007616C6" w:rsidP="007616C6">
      <w:pPr>
        <w:spacing w:before="120"/>
        <w:ind w:right="57" w:firstLine="709"/>
        <w:jc w:val="both"/>
        <w:rPr>
          <w:rFonts w:eastAsia="Calibri"/>
          <w:sz w:val="18"/>
          <w:szCs w:val="18"/>
          <w:lang w:eastAsia="en-US"/>
        </w:rPr>
      </w:pPr>
      <w:r w:rsidRPr="007616C6">
        <w:rPr>
          <w:rFonts w:eastAsia="Calibri"/>
          <w:sz w:val="18"/>
          <w:szCs w:val="18"/>
          <w:lang w:eastAsia="en-US"/>
        </w:rPr>
        <w:t xml:space="preserve">Я даю согласие на </w:t>
      </w:r>
      <w:r w:rsidRPr="007616C6">
        <w:rPr>
          <w:rFonts w:eastAsia="Calibri"/>
          <w:bCs/>
          <w:sz w:val="18"/>
          <w:szCs w:val="18"/>
          <w:lang w:eastAsia="en-US"/>
        </w:rPr>
        <w:t>использование</w:t>
      </w:r>
      <w:r w:rsidRPr="007616C6">
        <w:rPr>
          <w:rFonts w:eastAsia="Calibri"/>
          <w:sz w:val="18"/>
          <w:szCs w:val="18"/>
          <w:lang w:eastAsia="en-US"/>
        </w:rPr>
        <w:t xml:space="preserve"> вышеперечисленных своих персональных данных </w:t>
      </w:r>
      <w:r w:rsidRPr="007616C6">
        <w:rPr>
          <w:rFonts w:eastAsia="Calibri"/>
          <w:bCs/>
          <w:sz w:val="18"/>
          <w:szCs w:val="18"/>
          <w:lang w:eastAsia="en-US"/>
        </w:rPr>
        <w:t>исключительно</w:t>
      </w:r>
      <w:r w:rsidRPr="007616C6">
        <w:rPr>
          <w:rFonts w:eastAsia="Calibri"/>
          <w:b/>
          <w:bCs/>
          <w:sz w:val="18"/>
          <w:szCs w:val="18"/>
          <w:lang w:eastAsia="en-US"/>
        </w:rPr>
        <w:t xml:space="preserve"> </w:t>
      </w:r>
      <w:r w:rsidRPr="007616C6">
        <w:rPr>
          <w:rFonts w:eastAsia="Calibri"/>
          <w:sz w:val="18"/>
          <w:szCs w:val="18"/>
          <w:lang w:eastAsia="en-US"/>
        </w:rPr>
        <w:t>в следующих целях:</w:t>
      </w:r>
    </w:p>
    <w:p w:rsidR="007616C6" w:rsidRPr="007616C6" w:rsidRDefault="007616C6" w:rsidP="00CC21E0">
      <w:pPr>
        <w:numPr>
          <w:ilvl w:val="0"/>
          <w:numId w:val="17"/>
        </w:numPr>
        <w:tabs>
          <w:tab w:val="left" w:pos="1276"/>
        </w:tabs>
        <w:ind w:left="0" w:right="57" w:firstLine="709"/>
        <w:contextualSpacing/>
        <w:jc w:val="both"/>
        <w:rPr>
          <w:rFonts w:eastAsia="Calibri"/>
          <w:sz w:val="18"/>
          <w:szCs w:val="18"/>
          <w:lang w:eastAsia="en-US"/>
        </w:rPr>
      </w:pPr>
      <w:r w:rsidRPr="007616C6">
        <w:rPr>
          <w:rFonts w:eastAsia="Calibri"/>
          <w:sz w:val="18"/>
          <w:szCs w:val="18"/>
          <w:lang w:eastAsia="en-US"/>
        </w:rPr>
        <w:t>составления</w:t>
      </w:r>
      <w:r w:rsidRPr="007616C6">
        <w:rPr>
          <w:rFonts w:eastAsia="Calibri"/>
          <w:bCs/>
          <w:sz w:val="18"/>
          <w:szCs w:val="18"/>
          <w:lang w:eastAsia="en-US"/>
        </w:rPr>
        <w:t xml:space="preserve"> списков участников фестиваля;</w:t>
      </w:r>
    </w:p>
    <w:p w:rsidR="007616C6" w:rsidRPr="007616C6" w:rsidRDefault="007616C6" w:rsidP="00CC21E0">
      <w:pPr>
        <w:numPr>
          <w:ilvl w:val="0"/>
          <w:numId w:val="17"/>
        </w:numPr>
        <w:tabs>
          <w:tab w:val="left" w:pos="1276"/>
        </w:tabs>
        <w:ind w:left="0" w:right="57" w:firstLine="709"/>
        <w:contextualSpacing/>
        <w:jc w:val="both"/>
        <w:rPr>
          <w:rFonts w:eastAsia="Calibri"/>
          <w:sz w:val="18"/>
          <w:szCs w:val="18"/>
          <w:lang w:eastAsia="en-US"/>
        </w:rPr>
      </w:pPr>
      <w:r w:rsidRPr="007616C6">
        <w:rPr>
          <w:rFonts w:eastAsia="Calibri"/>
          <w:bCs/>
          <w:sz w:val="18"/>
          <w:szCs w:val="18"/>
          <w:lang w:eastAsia="en-US"/>
        </w:rPr>
        <w:t xml:space="preserve">размещение списков участников, дипломантов, призеров, победителей фестиваля (п. 1-3) на </w:t>
      </w:r>
      <w:r w:rsidRPr="007616C6">
        <w:rPr>
          <w:rFonts w:eastAsia="Calibri"/>
          <w:bCs/>
          <w:iCs/>
          <w:sz w:val="18"/>
          <w:szCs w:val="18"/>
          <w:lang w:eastAsia="en-US"/>
        </w:rPr>
        <w:t xml:space="preserve">официальном сайте органов местного самоуправления </w:t>
      </w:r>
      <w:proofErr w:type="gramStart"/>
      <w:r w:rsidRPr="007616C6">
        <w:rPr>
          <w:rFonts w:eastAsia="Calibri"/>
          <w:bCs/>
          <w:iCs/>
          <w:sz w:val="18"/>
          <w:szCs w:val="18"/>
          <w:lang w:eastAsia="en-US"/>
        </w:rPr>
        <w:t>г</w:t>
      </w:r>
      <w:proofErr w:type="gramEnd"/>
      <w:r w:rsidRPr="007616C6">
        <w:rPr>
          <w:rFonts w:eastAsia="Calibri"/>
          <w:bCs/>
          <w:iCs/>
          <w:sz w:val="18"/>
          <w:szCs w:val="18"/>
          <w:lang w:eastAsia="en-US"/>
        </w:rPr>
        <w:t>. Нижневартовска (</w:t>
      </w:r>
      <w:hyperlink r:id="rId35" w:history="1">
        <w:r w:rsidRPr="007616C6">
          <w:rPr>
            <w:rFonts w:eastAsia="Calibri"/>
            <w:bCs/>
            <w:iCs/>
            <w:color w:val="0000FF"/>
            <w:sz w:val="18"/>
            <w:szCs w:val="18"/>
            <w:u w:val="single"/>
            <w:lang w:eastAsia="en-US"/>
          </w:rPr>
          <w:t>http://</w:t>
        </w:r>
        <w:r w:rsidRPr="007616C6">
          <w:rPr>
            <w:rFonts w:eastAsia="Calibri"/>
            <w:bCs/>
            <w:iCs/>
            <w:color w:val="0000FF"/>
            <w:sz w:val="18"/>
            <w:szCs w:val="18"/>
            <w:u w:val="single"/>
            <w:lang w:val="en-US" w:eastAsia="en-US"/>
          </w:rPr>
          <w:t>n</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vartovsk</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ru</w:t>
        </w:r>
      </w:hyperlink>
      <w:r w:rsidRPr="007616C6">
        <w:rPr>
          <w:rFonts w:eastAsia="Calibri"/>
          <w:bCs/>
          <w:iCs/>
          <w:sz w:val="18"/>
          <w:szCs w:val="18"/>
          <w:lang w:eastAsia="en-US"/>
        </w:rPr>
        <w:t>),</w:t>
      </w:r>
      <w:r w:rsidRPr="007616C6">
        <w:rPr>
          <w:rFonts w:eastAsia="Calibri"/>
          <w:bCs/>
          <w:sz w:val="18"/>
          <w:szCs w:val="18"/>
          <w:lang w:eastAsia="en-US"/>
        </w:rPr>
        <w:t xml:space="preserve"> портале системы образования г. Нижневартовска (</w:t>
      </w:r>
      <w:hyperlink r:id="rId36" w:history="1">
        <w:r w:rsidRPr="007616C6">
          <w:rPr>
            <w:rFonts w:eastAsia="Calibri"/>
            <w:bCs/>
            <w:color w:val="0000FF"/>
            <w:sz w:val="18"/>
            <w:szCs w:val="18"/>
            <w:u w:val="single"/>
            <w:lang w:val="en-US" w:eastAsia="en-US"/>
          </w:rPr>
          <w:t>www</w:t>
        </w:r>
        <w:r w:rsidRPr="007616C6">
          <w:rPr>
            <w:rFonts w:eastAsia="Calibri"/>
            <w:bCs/>
            <w:color w:val="0000FF"/>
            <w:sz w:val="18"/>
            <w:szCs w:val="18"/>
            <w:u w:val="single"/>
            <w:lang w:eastAsia="en-US"/>
          </w:rPr>
          <w:t>.</w:t>
        </w:r>
        <w:r w:rsidRPr="007616C6">
          <w:rPr>
            <w:rFonts w:eastAsia="Calibri"/>
            <w:bCs/>
            <w:color w:val="0000FF"/>
            <w:sz w:val="18"/>
            <w:szCs w:val="18"/>
            <w:u w:val="single"/>
            <w:lang w:val="en-US" w:eastAsia="en-US"/>
          </w:rPr>
          <w:t>edu</w:t>
        </w:r>
        <w:r w:rsidRPr="007616C6">
          <w:rPr>
            <w:rFonts w:eastAsia="Calibri"/>
            <w:bCs/>
            <w:color w:val="0000FF"/>
            <w:sz w:val="18"/>
            <w:szCs w:val="18"/>
            <w:u w:val="single"/>
            <w:lang w:eastAsia="en-US"/>
          </w:rPr>
          <w:t>-</w:t>
        </w:r>
        <w:r w:rsidRPr="007616C6">
          <w:rPr>
            <w:rFonts w:eastAsia="Calibri"/>
            <w:bCs/>
            <w:color w:val="0000FF"/>
            <w:sz w:val="18"/>
            <w:szCs w:val="18"/>
            <w:u w:val="single"/>
            <w:lang w:val="en-US" w:eastAsia="en-US"/>
          </w:rPr>
          <w:t>nv</w:t>
        </w:r>
        <w:r w:rsidRPr="007616C6">
          <w:rPr>
            <w:rFonts w:eastAsia="Calibri"/>
            <w:bCs/>
            <w:color w:val="0000FF"/>
            <w:sz w:val="18"/>
            <w:szCs w:val="18"/>
            <w:u w:val="single"/>
            <w:lang w:eastAsia="en-US"/>
          </w:rPr>
          <w:t>.</w:t>
        </w:r>
        <w:r w:rsidRPr="007616C6">
          <w:rPr>
            <w:rFonts w:eastAsia="Calibri"/>
            <w:bCs/>
            <w:color w:val="0000FF"/>
            <w:sz w:val="18"/>
            <w:szCs w:val="18"/>
            <w:u w:val="single"/>
            <w:lang w:val="en-US" w:eastAsia="en-US"/>
          </w:rPr>
          <w:t>ru</w:t>
        </w:r>
      </w:hyperlink>
      <w:r w:rsidRPr="007616C6">
        <w:rPr>
          <w:rFonts w:eastAsia="Calibri"/>
          <w:bCs/>
          <w:sz w:val="18"/>
          <w:szCs w:val="18"/>
          <w:lang w:eastAsia="en-US"/>
        </w:rPr>
        <w:t>);</w:t>
      </w:r>
    </w:p>
    <w:p w:rsidR="007616C6" w:rsidRPr="007616C6" w:rsidRDefault="007616C6" w:rsidP="00CC21E0">
      <w:pPr>
        <w:numPr>
          <w:ilvl w:val="0"/>
          <w:numId w:val="17"/>
        </w:numPr>
        <w:tabs>
          <w:tab w:val="left" w:pos="1276"/>
        </w:tabs>
        <w:ind w:left="0" w:right="57" w:firstLine="709"/>
        <w:contextualSpacing/>
        <w:jc w:val="both"/>
        <w:rPr>
          <w:rFonts w:eastAsia="Calibri"/>
          <w:sz w:val="18"/>
          <w:szCs w:val="18"/>
          <w:lang w:eastAsia="en-US"/>
        </w:rPr>
      </w:pPr>
      <w:r w:rsidRPr="007616C6">
        <w:rPr>
          <w:rFonts w:eastAsia="Calibri"/>
          <w:sz w:val="18"/>
          <w:szCs w:val="18"/>
          <w:lang w:eastAsia="en-US"/>
        </w:rPr>
        <w:t>использования в печатных презентационных/методических материалах фестиваля;</w:t>
      </w:r>
    </w:p>
    <w:p w:rsidR="007616C6" w:rsidRPr="007616C6" w:rsidRDefault="007616C6" w:rsidP="00CC21E0">
      <w:pPr>
        <w:numPr>
          <w:ilvl w:val="0"/>
          <w:numId w:val="17"/>
        </w:numPr>
        <w:tabs>
          <w:tab w:val="left" w:pos="1276"/>
        </w:tabs>
        <w:spacing w:after="120"/>
        <w:ind w:left="0" w:right="57" w:firstLine="709"/>
        <w:jc w:val="both"/>
        <w:rPr>
          <w:rFonts w:eastAsia="Calibri"/>
          <w:sz w:val="18"/>
          <w:szCs w:val="18"/>
          <w:lang w:eastAsia="en-US"/>
        </w:rPr>
      </w:pPr>
      <w:r w:rsidRPr="007616C6">
        <w:rPr>
          <w:rFonts w:eastAsia="Calibri"/>
          <w:sz w:val="18"/>
          <w:szCs w:val="18"/>
          <w:lang w:eastAsia="en-US"/>
        </w:rPr>
        <w:t>ведения статистики.</w:t>
      </w:r>
    </w:p>
    <w:p w:rsidR="007616C6" w:rsidRPr="007616C6" w:rsidRDefault="007616C6" w:rsidP="007616C6">
      <w:pPr>
        <w:spacing w:after="60"/>
        <w:ind w:right="57" w:firstLine="709"/>
        <w:jc w:val="both"/>
        <w:rPr>
          <w:rFonts w:eastAsia="Calibri"/>
          <w:sz w:val="18"/>
          <w:szCs w:val="18"/>
          <w:lang w:eastAsia="en-US"/>
        </w:rPr>
      </w:pPr>
      <w:r w:rsidRPr="007616C6">
        <w:rPr>
          <w:rFonts w:eastAsia="Calibri"/>
          <w:bCs/>
          <w:sz w:val="18"/>
          <w:szCs w:val="18"/>
          <w:lang w:eastAsia="en-US"/>
        </w:rPr>
        <w:t>Я даю согласие на передачу третьим лицам, а именно, департаменту образования администрации города Нижневартовска, МАУ г. Нижневартовска «Центр развития образования» своих персональных данных (п. 1-3) для формирования банка данных участников фестиваля и подведомственным департаменту образования администрации города Нижневартовска образовательным организациям, для информирования об итогах проведения фестиваля.</w:t>
      </w:r>
    </w:p>
    <w:p w:rsidR="007616C6" w:rsidRPr="007616C6" w:rsidRDefault="007616C6" w:rsidP="007616C6">
      <w:pPr>
        <w:spacing w:after="60"/>
        <w:ind w:right="57" w:firstLine="709"/>
        <w:jc w:val="both"/>
        <w:rPr>
          <w:rFonts w:eastAsia="Calibri"/>
          <w:sz w:val="18"/>
          <w:szCs w:val="18"/>
          <w:lang w:eastAsia="en-US"/>
        </w:rPr>
      </w:pPr>
      <w:proofErr w:type="gramStart"/>
      <w:r w:rsidRPr="007616C6">
        <w:rPr>
          <w:rFonts w:eastAsia="Calibri"/>
          <w:sz w:val="18"/>
          <w:szCs w:val="18"/>
          <w:lang w:eastAsia="en-US"/>
        </w:rPr>
        <w:t xml:space="preserve">Настоящее согласие предоставляется на осуществление сотрудниками </w:t>
      </w:r>
      <w:r w:rsidRPr="007616C6">
        <w:rPr>
          <w:rFonts w:eastAsia="Calibri"/>
          <w:bCs/>
          <w:sz w:val="18"/>
          <w:szCs w:val="18"/>
          <w:lang w:eastAsia="en-US"/>
        </w:rPr>
        <w:t xml:space="preserve">МАДОУ г. Нижневартовска ДС № 10 «Белочка» </w:t>
      </w:r>
      <w:r w:rsidRPr="007616C6">
        <w:rPr>
          <w:rFonts w:eastAsia="Calibri"/>
          <w:sz w:val="18"/>
          <w:szCs w:val="18"/>
          <w:lang w:eastAsia="en-US"/>
        </w:rPr>
        <w:t>следующих действий в отношении моих персональных данных: сбор, систематизация, накопление, хранение, уточнение (обновление, изменение), использование (только в указанных выше целях), обезличивание, блокирование, уничтожение.</w:t>
      </w:r>
      <w:proofErr w:type="gramEnd"/>
    </w:p>
    <w:p w:rsidR="007616C6" w:rsidRPr="007616C6" w:rsidRDefault="007616C6" w:rsidP="007616C6">
      <w:pPr>
        <w:spacing w:after="60"/>
        <w:ind w:right="57" w:firstLine="709"/>
        <w:jc w:val="both"/>
        <w:rPr>
          <w:rFonts w:eastAsia="Calibri"/>
          <w:bCs/>
          <w:sz w:val="18"/>
          <w:szCs w:val="18"/>
          <w:lang w:eastAsia="en-US"/>
        </w:rPr>
      </w:pPr>
      <w:r w:rsidRPr="007616C6">
        <w:rPr>
          <w:rFonts w:eastAsia="Calibri"/>
          <w:sz w:val="18"/>
          <w:szCs w:val="18"/>
          <w:lang w:eastAsia="en-US"/>
        </w:rPr>
        <w:t>Я даю согласие на размещение своей фотографии и своих персональных данных (</w:t>
      </w:r>
      <w:r w:rsidRPr="007616C6">
        <w:rPr>
          <w:rFonts w:eastAsia="Calibri"/>
          <w:bCs/>
          <w:sz w:val="18"/>
          <w:szCs w:val="18"/>
          <w:lang w:eastAsia="en-US"/>
        </w:rPr>
        <w:t>п. 1-3</w:t>
      </w:r>
      <w:r w:rsidRPr="007616C6">
        <w:rPr>
          <w:rFonts w:eastAsia="Calibri"/>
          <w:sz w:val="18"/>
          <w:szCs w:val="18"/>
          <w:lang w:eastAsia="en-US"/>
        </w:rPr>
        <w:t xml:space="preserve">) при публикации материалов фестиваля в общедоступных средствах массовой информации, </w:t>
      </w:r>
      <w:r w:rsidRPr="007616C6">
        <w:rPr>
          <w:rFonts w:eastAsia="Calibri"/>
          <w:bCs/>
          <w:iCs/>
          <w:sz w:val="18"/>
          <w:szCs w:val="18"/>
          <w:lang w:eastAsia="en-US"/>
        </w:rPr>
        <w:t xml:space="preserve">официальном сайте органов местного самоуправления </w:t>
      </w:r>
      <w:proofErr w:type="gramStart"/>
      <w:r w:rsidRPr="007616C6">
        <w:rPr>
          <w:rFonts w:eastAsia="Calibri"/>
          <w:bCs/>
          <w:iCs/>
          <w:sz w:val="18"/>
          <w:szCs w:val="18"/>
          <w:lang w:eastAsia="en-US"/>
        </w:rPr>
        <w:t>г</w:t>
      </w:r>
      <w:proofErr w:type="gramEnd"/>
      <w:r w:rsidRPr="007616C6">
        <w:rPr>
          <w:rFonts w:eastAsia="Calibri"/>
          <w:bCs/>
          <w:iCs/>
          <w:sz w:val="18"/>
          <w:szCs w:val="18"/>
          <w:lang w:eastAsia="en-US"/>
        </w:rPr>
        <w:t>. Нижневартовска (</w:t>
      </w:r>
      <w:hyperlink r:id="rId37" w:history="1">
        <w:r w:rsidRPr="007616C6">
          <w:rPr>
            <w:rFonts w:eastAsia="Calibri"/>
            <w:bCs/>
            <w:iCs/>
            <w:color w:val="0000FF"/>
            <w:sz w:val="18"/>
            <w:szCs w:val="18"/>
            <w:u w:val="single"/>
            <w:lang w:eastAsia="en-US"/>
          </w:rPr>
          <w:t>http://</w:t>
        </w:r>
        <w:r w:rsidRPr="007616C6">
          <w:rPr>
            <w:rFonts w:eastAsia="Calibri"/>
            <w:bCs/>
            <w:iCs/>
            <w:color w:val="0000FF"/>
            <w:sz w:val="18"/>
            <w:szCs w:val="18"/>
            <w:u w:val="single"/>
            <w:lang w:val="en-US" w:eastAsia="en-US"/>
          </w:rPr>
          <w:t>n</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vartovsk</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ru</w:t>
        </w:r>
      </w:hyperlink>
      <w:r w:rsidRPr="007616C6">
        <w:rPr>
          <w:rFonts w:eastAsia="Calibri"/>
          <w:bCs/>
          <w:iCs/>
          <w:sz w:val="18"/>
          <w:szCs w:val="18"/>
          <w:lang w:eastAsia="en-US"/>
        </w:rPr>
        <w:t>),</w:t>
      </w:r>
      <w:r w:rsidRPr="007616C6">
        <w:rPr>
          <w:rFonts w:eastAsia="Calibri"/>
          <w:bCs/>
          <w:sz w:val="18"/>
          <w:szCs w:val="18"/>
          <w:lang w:eastAsia="en-US"/>
        </w:rPr>
        <w:t xml:space="preserve"> </w:t>
      </w:r>
      <w:r w:rsidRPr="007616C6">
        <w:rPr>
          <w:rFonts w:eastAsia="Calibri"/>
          <w:sz w:val="18"/>
          <w:szCs w:val="18"/>
          <w:lang w:eastAsia="en-US"/>
        </w:rPr>
        <w:t xml:space="preserve">портале системы образования </w:t>
      </w:r>
      <w:r w:rsidRPr="007616C6">
        <w:rPr>
          <w:rFonts w:eastAsia="Calibri"/>
          <w:sz w:val="18"/>
          <w:szCs w:val="18"/>
          <w:lang w:eastAsia="en-US"/>
        </w:rPr>
        <w:br/>
        <w:t>(</w:t>
      </w:r>
      <w:hyperlink r:id="rId38" w:history="1">
        <w:r w:rsidRPr="007616C6">
          <w:rPr>
            <w:rFonts w:eastAsia="Calibri"/>
            <w:bCs/>
            <w:color w:val="0000FF"/>
            <w:sz w:val="18"/>
            <w:szCs w:val="18"/>
            <w:u w:val="single"/>
            <w:lang w:val="en-US" w:eastAsia="en-US"/>
          </w:rPr>
          <w:t>www</w:t>
        </w:r>
        <w:r w:rsidRPr="007616C6">
          <w:rPr>
            <w:rFonts w:eastAsia="Calibri"/>
            <w:bCs/>
            <w:color w:val="0000FF"/>
            <w:sz w:val="18"/>
            <w:szCs w:val="18"/>
            <w:u w:val="single"/>
            <w:lang w:eastAsia="en-US"/>
          </w:rPr>
          <w:t>.</w:t>
        </w:r>
        <w:r w:rsidRPr="007616C6">
          <w:rPr>
            <w:rFonts w:eastAsia="Calibri"/>
            <w:bCs/>
            <w:color w:val="0000FF"/>
            <w:sz w:val="18"/>
            <w:szCs w:val="18"/>
            <w:u w:val="single"/>
            <w:lang w:val="en-US" w:eastAsia="en-US"/>
          </w:rPr>
          <w:t>edu</w:t>
        </w:r>
        <w:r w:rsidRPr="007616C6">
          <w:rPr>
            <w:rFonts w:eastAsia="Calibri"/>
            <w:bCs/>
            <w:color w:val="0000FF"/>
            <w:sz w:val="18"/>
            <w:szCs w:val="18"/>
            <w:u w:val="single"/>
            <w:lang w:eastAsia="en-US"/>
          </w:rPr>
          <w:t>-</w:t>
        </w:r>
        <w:r w:rsidRPr="007616C6">
          <w:rPr>
            <w:rFonts w:eastAsia="Calibri"/>
            <w:bCs/>
            <w:color w:val="0000FF"/>
            <w:sz w:val="18"/>
            <w:szCs w:val="18"/>
            <w:u w:val="single"/>
            <w:lang w:val="en-US" w:eastAsia="en-US"/>
          </w:rPr>
          <w:t>nv</w:t>
        </w:r>
        <w:r w:rsidRPr="007616C6">
          <w:rPr>
            <w:rFonts w:eastAsia="Calibri"/>
            <w:bCs/>
            <w:color w:val="0000FF"/>
            <w:sz w:val="18"/>
            <w:szCs w:val="18"/>
            <w:u w:val="single"/>
            <w:lang w:eastAsia="en-US"/>
          </w:rPr>
          <w:t>.</w:t>
        </w:r>
        <w:r w:rsidRPr="007616C6">
          <w:rPr>
            <w:rFonts w:eastAsia="Calibri"/>
            <w:bCs/>
            <w:color w:val="0000FF"/>
            <w:sz w:val="18"/>
            <w:szCs w:val="18"/>
            <w:u w:val="single"/>
            <w:lang w:val="en-US" w:eastAsia="en-US"/>
          </w:rPr>
          <w:t>ru</w:t>
        </w:r>
      </w:hyperlink>
      <w:r w:rsidRPr="007616C6">
        <w:rPr>
          <w:rFonts w:eastAsia="Calibri"/>
          <w:bCs/>
          <w:sz w:val="18"/>
          <w:szCs w:val="18"/>
          <w:lang w:eastAsia="en-US"/>
        </w:rPr>
        <w:t>), сборниках.</w:t>
      </w:r>
    </w:p>
    <w:p w:rsidR="007616C6" w:rsidRPr="007616C6" w:rsidRDefault="007616C6" w:rsidP="007616C6">
      <w:pPr>
        <w:spacing w:after="60"/>
        <w:ind w:right="57" w:firstLine="709"/>
        <w:jc w:val="both"/>
        <w:rPr>
          <w:rFonts w:eastAsia="Calibri"/>
          <w:bCs/>
          <w:sz w:val="18"/>
          <w:szCs w:val="18"/>
          <w:lang w:eastAsia="en-US"/>
        </w:rPr>
      </w:pPr>
      <w:r w:rsidRPr="007616C6">
        <w:rPr>
          <w:rFonts w:eastAsia="Calibri"/>
          <w:bCs/>
          <w:sz w:val="18"/>
          <w:szCs w:val="18"/>
          <w:lang w:eastAsia="en-US"/>
        </w:rPr>
        <w:t xml:space="preserve">Я даю согласие на публикацию проекта участника фестиваля, руководителем которого я являюсь на </w:t>
      </w:r>
      <w:r w:rsidRPr="007616C6">
        <w:rPr>
          <w:rFonts w:eastAsia="Calibri"/>
          <w:bCs/>
          <w:iCs/>
          <w:sz w:val="18"/>
          <w:szCs w:val="18"/>
          <w:lang w:eastAsia="en-US"/>
        </w:rPr>
        <w:t xml:space="preserve">официальном сайте органов местного самоуправления </w:t>
      </w:r>
      <w:proofErr w:type="gramStart"/>
      <w:r w:rsidRPr="007616C6">
        <w:rPr>
          <w:rFonts w:eastAsia="Calibri"/>
          <w:bCs/>
          <w:iCs/>
          <w:sz w:val="18"/>
          <w:szCs w:val="18"/>
          <w:lang w:eastAsia="en-US"/>
        </w:rPr>
        <w:t>г</w:t>
      </w:r>
      <w:proofErr w:type="gramEnd"/>
      <w:r w:rsidRPr="007616C6">
        <w:rPr>
          <w:rFonts w:eastAsia="Calibri"/>
          <w:bCs/>
          <w:iCs/>
          <w:sz w:val="18"/>
          <w:szCs w:val="18"/>
          <w:lang w:eastAsia="en-US"/>
        </w:rPr>
        <w:t>. Нижневартовска (</w:t>
      </w:r>
      <w:hyperlink r:id="rId39" w:history="1">
        <w:r w:rsidRPr="007616C6">
          <w:rPr>
            <w:rFonts w:eastAsia="Calibri"/>
            <w:bCs/>
            <w:iCs/>
            <w:color w:val="0000FF"/>
            <w:sz w:val="18"/>
            <w:szCs w:val="18"/>
            <w:u w:val="single"/>
            <w:lang w:eastAsia="en-US"/>
          </w:rPr>
          <w:t>http://</w:t>
        </w:r>
        <w:r w:rsidRPr="007616C6">
          <w:rPr>
            <w:rFonts w:eastAsia="Calibri"/>
            <w:bCs/>
            <w:iCs/>
            <w:color w:val="0000FF"/>
            <w:sz w:val="18"/>
            <w:szCs w:val="18"/>
            <w:u w:val="single"/>
            <w:lang w:val="en-US" w:eastAsia="en-US"/>
          </w:rPr>
          <w:t>n</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vartovsk</w:t>
        </w:r>
        <w:r w:rsidRPr="007616C6">
          <w:rPr>
            <w:rFonts w:eastAsia="Calibri"/>
            <w:bCs/>
            <w:iCs/>
            <w:color w:val="0000FF"/>
            <w:sz w:val="18"/>
            <w:szCs w:val="18"/>
            <w:u w:val="single"/>
            <w:lang w:eastAsia="en-US"/>
          </w:rPr>
          <w:t>.</w:t>
        </w:r>
        <w:r w:rsidRPr="007616C6">
          <w:rPr>
            <w:rFonts w:eastAsia="Calibri"/>
            <w:bCs/>
            <w:iCs/>
            <w:color w:val="0000FF"/>
            <w:sz w:val="18"/>
            <w:szCs w:val="18"/>
            <w:u w:val="single"/>
            <w:lang w:val="en-US" w:eastAsia="en-US"/>
          </w:rPr>
          <w:t>ru</w:t>
        </w:r>
      </w:hyperlink>
      <w:r w:rsidRPr="007616C6">
        <w:rPr>
          <w:rFonts w:eastAsia="Calibri"/>
          <w:bCs/>
          <w:iCs/>
          <w:sz w:val="18"/>
          <w:szCs w:val="18"/>
          <w:lang w:eastAsia="en-US"/>
        </w:rPr>
        <w:t>),</w:t>
      </w:r>
      <w:r w:rsidRPr="007616C6">
        <w:rPr>
          <w:rFonts w:eastAsia="Calibri"/>
          <w:bCs/>
          <w:sz w:val="18"/>
          <w:szCs w:val="18"/>
          <w:lang w:eastAsia="en-US"/>
        </w:rPr>
        <w:t xml:space="preserve"> портале системы образования (</w:t>
      </w:r>
      <w:hyperlink r:id="rId40" w:history="1">
        <w:r w:rsidRPr="007616C6">
          <w:rPr>
            <w:rFonts w:eastAsia="Calibri"/>
            <w:bCs/>
            <w:color w:val="0000FF"/>
            <w:sz w:val="18"/>
            <w:szCs w:val="18"/>
            <w:u w:val="single"/>
            <w:lang w:eastAsia="en-US"/>
          </w:rPr>
          <w:t>www.edu-nv.ru</w:t>
        </w:r>
      </w:hyperlink>
      <w:r w:rsidRPr="007616C6">
        <w:rPr>
          <w:rFonts w:eastAsia="Calibri"/>
          <w:bCs/>
          <w:sz w:val="18"/>
          <w:szCs w:val="18"/>
          <w:lang w:eastAsia="en-US"/>
        </w:rPr>
        <w:t>), сборниках без извлечения коммерческой выгоды с обязательной ссылкой на автора.</w:t>
      </w:r>
    </w:p>
    <w:p w:rsidR="007616C6" w:rsidRPr="007616C6" w:rsidRDefault="007616C6" w:rsidP="007616C6">
      <w:pPr>
        <w:spacing w:after="60"/>
        <w:ind w:right="57" w:firstLine="709"/>
        <w:jc w:val="both"/>
        <w:rPr>
          <w:rFonts w:eastAsia="Calibri"/>
          <w:sz w:val="18"/>
          <w:szCs w:val="18"/>
          <w:lang w:eastAsia="en-US"/>
        </w:rPr>
      </w:pPr>
      <w:r w:rsidRPr="007616C6">
        <w:rPr>
          <w:rFonts w:eastAsia="Calibri"/>
          <w:sz w:val="18"/>
          <w:szCs w:val="18"/>
          <w:lang w:eastAsia="en-US"/>
        </w:rPr>
        <w:t xml:space="preserve">Я даю согласие на обработку своих персональных данных, </w:t>
      </w:r>
      <w:r w:rsidRPr="007616C6">
        <w:rPr>
          <w:rFonts w:eastAsia="Calibri"/>
          <w:bCs/>
          <w:sz w:val="18"/>
          <w:szCs w:val="18"/>
          <w:lang w:eastAsia="en-US"/>
        </w:rPr>
        <w:t xml:space="preserve">как автоматизированным, </w:t>
      </w:r>
      <w:r w:rsidRPr="007616C6">
        <w:rPr>
          <w:rFonts w:eastAsia="Calibri"/>
          <w:sz w:val="18"/>
          <w:szCs w:val="18"/>
          <w:lang w:eastAsia="en-US"/>
        </w:rPr>
        <w:t>так и неавтоматизированным способом.</w:t>
      </w:r>
    </w:p>
    <w:p w:rsidR="007616C6" w:rsidRPr="007616C6" w:rsidRDefault="007616C6" w:rsidP="007616C6">
      <w:pPr>
        <w:spacing w:after="60"/>
        <w:ind w:right="57" w:firstLine="709"/>
        <w:jc w:val="both"/>
        <w:rPr>
          <w:rFonts w:eastAsia="Calibri"/>
          <w:sz w:val="18"/>
          <w:szCs w:val="18"/>
          <w:lang w:eastAsia="en-US"/>
        </w:rPr>
      </w:pPr>
      <w:r w:rsidRPr="007616C6">
        <w:rPr>
          <w:rFonts w:eastAsia="Calibri"/>
          <w:bCs/>
          <w:sz w:val="18"/>
          <w:szCs w:val="18"/>
          <w:lang w:eastAsia="en-US"/>
        </w:rPr>
        <w:t>Обработку персональных данных разрешаю на срок, необходимый для достижения вышеуказанных целей</w:t>
      </w:r>
      <w:r w:rsidRPr="007616C6">
        <w:rPr>
          <w:rFonts w:eastAsia="Calibri"/>
          <w:sz w:val="18"/>
          <w:szCs w:val="18"/>
          <w:lang w:eastAsia="en-US"/>
        </w:rPr>
        <w:t>.</w:t>
      </w:r>
    </w:p>
    <w:p w:rsidR="007616C6" w:rsidRPr="007616C6" w:rsidRDefault="007616C6" w:rsidP="007616C6">
      <w:pPr>
        <w:spacing w:after="60"/>
        <w:ind w:right="57" w:firstLine="709"/>
        <w:jc w:val="both"/>
        <w:rPr>
          <w:rFonts w:eastAsia="Calibri"/>
          <w:sz w:val="18"/>
          <w:szCs w:val="18"/>
          <w:lang w:eastAsia="en-US"/>
        </w:rPr>
      </w:pPr>
      <w:r w:rsidRPr="007616C6">
        <w:rPr>
          <w:rFonts w:eastAsia="Calibri"/>
          <w:sz w:val="18"/>
          <w:szCs w:val="18"/>
          <w:lang w:eastAsia="en-US"/>
        </w:rPr>
        <w:t>Об ответственности за достоверность представленных сведений предупрежде</w:t>
      </w:r>
      <w:proofErr w:type="gramStart"/>
      <w:r w:rsidRPr="007616C6">
        <w:rPr>
          <w:rFonts w:eastAsia="Calibri"/>
          <w:sz w:val="18"/>
          <w:szCs w:val="18"/>
          <w:lang w:eastAsia="en-US"/>
        </w:rPr>
        <w:t>н(</w:t>
      </w:r>
      <w:proofErr w:type="gramEnd"/>
      <w:r w:rsidRPr="007616C6">
        <w:rPr>
          <w:rFonts w:eastAsia="Calibri"/>
          <w:sz w:val="18"/>
          <w:szCs w:val="18"/>
          <w:lang w:eastAsia="en-US"/>
        </w:rPr>
        <w:t>а).</w:t>
      </w:r>
    </w:p>
    <w:p w:rsidR="007616C6" w:rsidRPr="007616C6" w:rsidRDefault="007616C6" w:rsidP="007616C6">
      <w:pPr>
        <w:spacing w:after="60"/>
        <w:ind w:right="57" w:firstLine="709"/>
        <w:jc w:val="both"/>
        <w:rPr>
          <w:rFonts w:eastAsia="Calibri"/>
          <w:sz w:val="18"/>
          <w:szCs w:val="18"/>
          <w:lang w:eastAsia="en-US"/>
        </w:rPr>
      </w:pPr>
      <w:r w:rsidRPr="007616C6">
        <w:rPr>
          <w:rFonts w:eastAsia="Calibri"/>
          <w:sz w:val="18"/>
          <w:szCs w:val="18"/>
          <w:lang w:eastAsia="en-US"/>
        </w:rPr>
        <w:t>Я подтверждаю, что, давая настоящее согласие, я действую по своей воле и в своих интересах.</w:t>
      </w:r>
    </w:p>
    <w:p w:rsidR="007616C6" w:rsidRPr="007616C6" w:rsidRDefault="007616C6" w:rsidP="007616C6">
      <w:pPr>
        <w:spacing w:after="60"/>
        <w:ind w:right="57"/>
        <w:jc w:val="both"/>
        <w:rPr>
          <w:rFonts w:eastAsia="Calibri"/>
          <w:sz w:val="18"/>
          <w:szCs w:val="18"/>
          <w:lang w:eastAsia="en-US"/>
        </w:rPr>
      </w:pPr>
    </w:p>
    <w:p w:rsidR="007616C6" w:rsidRPr="007616C6" w:rsidRDefault="007616C6" w:rsidP="007616C6">
      <w:pPr>
        <w:spacing w:after="60"/>
        <w:ind w:right="57"/>
        <w:jc w:val="both"/>
        <w:rPr>
          <w:rFonts w:eastAsia="Calibri"/>
          <w:sz w:val="18"/>
          <w:szCs w:val="18"/>
          <w:lang w:eastAsia="en-US"/>
        </w:rPr>
      </w:pPr>
      <w:r w:rsidRPr="007616C6">
        <w:rPr>
          <w:rFonts w:eastAsia="Calibri"/>
          <w:sz w:val="18"/>
          <w:szCs w:val="18"/>
          <w:lang w:eastAsia="en-US"/>
        </w:rPr>
        <w:t xml:space="preserve">Дата: ____.____.________ </w:t>
      </w:r>
      <w:proofErr w:type="gramStart"/>
      <w:r w:rsidRPr="007616C6">
        <w:rPr>
          <w:rFonts w:eastAsia="Calibri"/>
          <w:sz w:val="18"/>
          <w:szCs w:val="18"/>
          <w:lang w:eastAsia="en-US"/>
        </w:rPr>
        <w:t>г</w:t>
      </w:r>
      <w:proofErr w:type="gramEnd"/>
      <w:r w:rsidRPr="007616C6">
        <w:rPr>
          <w:rFonts w:eastAsia="Calibri"/>
          <w:sz w:val="18"/>
          <w:szCs w:val="18"/>
          <w:lang w:eastAsia="en-US"/>
        </w:rPr>
        <w:t>.</w:t>
      </w:r>
    </w:p>
    <w:p w:rsidR="007616C6" w:rsidRPr="007616C6" w:rsidRDefault="007616C6" w:rsidP="007616C6">
      <w:pPr>
        <w:spacing w:after="60"/>
        <w:ind w:right="57"/>
        <w:jc w:val="both"/>
        <w:rPr>
          <w:rFonts w:eastAsia="Calibri"/>
          <w:sz w:val="18"/>
          <w:szCs w:val="18"/>
          <w:lang w:eastAsia="en-US"/>
        </w:rPr>
      </w:pPr>
      <w:r w:rsidRPr="007616C6">
        <w:rPr>
          <w:rFonts w:eastAsia="Calibri"/>
          <w:sz w:val="18"/>
          <w:szCs w:val="18"/>
          <w:lang w:eastAsia="en-US"/>
        </w:rPr>
        <w:t>Подпись</w:t>
      </w:r>
      <w:proofErr w:type="gramStart"/>
      <w:r w:rsidRPr="007616C6">
        <w:rPr>
          <w:rFonts w:eastAsia="Calibri"/>
          <w:sz w:val="18"/>
          <w:szCs w:val="18"/>
          <w:lang w:eastAsia="en-US"/>
        </w:rPr>
        <w:t>: ________________________ (________________________________)</w:t>
      </w:r>
      <w:proofErr w:type="gramEnd"/>
    </w:p>
    <w:p w:rsidR="007616C6" w:rsidRPr="007616C6" w:rsidRDefault="007616C6" w:rsidP="007616C6">
      <w:pPr>
        <w:ind w:left="4253" w:right="57"/>
        <w:jc w:val="both"/>
        <w:rPr>
          <w:rFonts w:eastAsia="Calibri"/>
          <w:sz w:val="12"/>
          <w:szCs w:val="12"/>
          <w:lang w:eastAsia="en-US"/>
        </w:rPr>
      </w:pPr>
      <w:r w:rsidRPr="007616C6">
        <w:rPr>
          <w:rFonts w:eastAsia="Calibri"/>
          <w:sz w:val="12"/>
          <w:szCs w:val="12"/>
          <w:lang w:eastAsia="en-US"/>
        </w:rPr>
        <w:t>(ФИО)</w:t>
      </w:r>
    </w:p>
    <w:p w:rsidR="007616C6" w:rsidRPr="007616C6" w:rsidRDefault="007616C6" w:rsidP="007616C6">
      <w:pPr>
        <w:ind w:left="6237"/>
        <w:jc w:val="both"/>
        <w:rPr>
          <w:szCs w:val="20"/>
          <w:lang/>
        </w:rPr>
      </w:pPr>
    </w:p>
    <w:p w:rsidR="007616C6" w:rsidRPr="007616C6" w:rsidRDefault="007616C6" w:rsidP="007616C6">
      <w:pPr>
        <w:rPr>
          <w:rFonts w:eastAsia="Calibri"/>
          <w:sz w:val="28"/>
          <w:szCs w:val="22"/>
          <w:lang w:eastAsia="en-US"/>
        </w:rPr>
      </w:pPr>
    </w:p>
    <w:p w:rsidR="007616C6" w:rsidRPr="007616C6" w:rsidRDefault="007616C6" w:rsidP="007616C6">
      <w:pPr>
        <w:rPr>
          <w:rFonts w:eastAsia="Calibri"/>
          <w:sz w:val="28"/>
          <w:szCs w:val="22"/>
          <w:lang w:eastAsia="en-US"/>
        </w:rPr>
      </w:pPr>
      <w:r w:rsidRPr="007616C6">
        <w:rPr>
          <w:rFonts w:eastAsia="Calibri"/>
          <w:sz w:val="28"/>
          <w:szCs w:val="22"/>
          <w:lang w:eastAsia="en-US"/>
        </w:rPr>
        <w:br w:type="page"/>
      </w:r>
    </w:p>
    <w:p w:rsidR="007616C6" w:rsidRPr="007616C6" w:rsidRDefault="007616C6" w:rsidP="007616C6">
      <w:pPr>
        <w:ind w:left="5954"/>
        <w:jc w:val="right"/>
        <w:rPr>
          <w:szCs w:val="20"/>
          <w:lang/>
        </w:rPr>
      </w:pPr>
      <w:r w:rsidRPr="007616C6">
        <w:rPr>
          <w:szCs w:val="20"/>
          <w:lang/>
        </w:rPr>
        <w:t xml:space="preserve">Приложение </w:t>
      </w:r>
      <w:r w:rsidRPr="007616C6">
        <w:rPr>
          <w:szCs w:val="20"/>
          <w:lang/>
        </w:rPr>
        <w:t>4</w:t>
      </w:r>
    </w:p>
    <w:p w:rsidR="007616C6" w:rsidRPr="007616C6" w:rsidRDefault="007616C6" w:rsidP="007616C6">
      <w:pPr>
        <w:ind w:left="5670"/>
        <w:jc w:val="right"/>
        <w:rPr>
          <w:szCs w:val="20"/>
          <w:lang/>
        </w:rPr>
      </w:pPr>
      <w:r w:rsidRPr="007616C6">
        <w:rPr>
          <w:szCs w:val="20"/>
          <w:lang/>
        </w:rPr>
        <w:t xml:space="preserve">к Порядку проведения </w:t>
      </w:r>
      <w:r w:rsidRPr="007616C6">
        <w:rPr>
          <w:szCs w:val="20"/>
          <w:lang/>
        </w:rPr>
        <w:t>фестиваля</w:t>
      </w:r>
      <w:r w:rsidRPr="007616C6">
        <w:rPr>
          <w:szCs w:val="20"/>
          <w:lang/>
        </w:rPr>
        <w:t xml:space="preserve"> </w:t>
      </w:r>
      <w:r w:rsidRPr="007616C6">
        <w:rPr>
          <w:szCs w:val="20"/>
          <w:lang/>
        </w:rPr>
        <w:br/>
      </w:r>
      <w:r w:rsidRPr="007616C6">
        <w:rPr>
          <w:szCs w:val="28"/>
          <w:lang/>
        </w:rPr>
        <w:t>«Страна Почемучек» в 2017 году</w:t>
      </w:r>
    </w:p>
    <w:p w:rsidR="007616C6" w:rsidRPr="007616C6" w:rsidRDefault="007616C6" w:rsidP="007616C6">
      <w:pPr>
        <w:rPr>
          <w:rFonts w:eastAsia="Calibri"/>
          <w:sz w:val="28"/>
          <w:szCs w:val="22"/>
          <w:lang w:eastAsia="en-US"/>
        </w:rPr>
      </w:pPr>
    </w:p>
    <w:p w:rsidR="007616C6" w:rsidRPr="007616C6" w:rsidRDefault="007616C6" w:rsidP="007616C6">
      <w:pPr>
        <w:ind w:right="57" w:firstLine="709"/>
        <w:jc w:val="center"/>
        <w:rPr>
          <w:rFonts w:eastAsia="Calibri"/>
          <w:bCs/>
          <w:lang w:eastAsia="en-US"/>
        </w:rPr>
      </w:pPr>
      <w:r w:rsidRPr="007616C6">
        <w:rPr>
          <w:rFonts w:eastAsia="Calibri"/>
          <w:bCs/>
          <w:lang w:eastAsia="en-US"/>
        </w:rPr>
        <w:t xml:space="preserve">Требования к оформлению проектов участников фестиваля «Страна Почемучек» </w:t>
      </w:r>
      <w:r w:rsidRPr="007616C6">
        <w:rPr>
          <w:rFonts w:eastAsia="Calibri"/>
          <w:bCs/>
          <w:lang w:eastAsia="en-US"/>
        </w:rPr>
        <w:br/>
        <w:t>среди обучающихся образовательных организаций в 2017 году</w:t>
      </w:r>
    </w:p>
    <w:p w:rsidR="007616C6" w:rsidRPr="007616C6" w:rsidRDefault="007616C6" w:rsidP="007616C6">
      <w:pPr>
        <w:spacing w:before="120" w:after="60" w:line="276" w:lineRule="auto"/>
        <w:ind w:right="57"/>
        <w:jc w:val="both"/>
        <w:rPr>
          <w:rFonts w:eastAsia="Calibri"/>
          <w:b/>
          <w:bCs/>
          <w:u w:val="single"/>
          <w:lang w:eastAsia="en-US"/>
        </w:rPr>
      </w:pPr>
      <w:r w:rsidRPr="007616C6">
        <w:rPr>
          <w:rFonts w:eastAsia="Calibri"/>
          <w:b/>
          <w:bCs/>
          <w:u w:val="single"/>
          <w:lang w:eastAsia="en-US"/>
        </w:rPr>
        <w:t>В пакет документов входит:</w:t>
      </w:r>
    </w:p>
    <w:p w:rsidR="007616C6" w:rsidRPr="007616C6" w:rsidRDefault="007616C6" w:rsidP="007616C6">
      <w:pPr>
        <w:spacing w:before="120" w:after="60" w:line="276" w:lineRule="auto"/>
        <w:ind w:right="57"/>
        <w:jc w:val="both"/>
        <w:rPr>
          <w:rFonts w:eastAsia="Calibri"/>
          <w:b/>
          <w:bCs/>
          <w:lang w:eastAsia="en-US"/>
        </w:rPr>
      </w:pPr>
      <w:r w:rsidRPr="007616C6">
        <w:rPr>
          <w:rFonts w:eastAsia="Calibri"/>
          <w:b/>
          <w:bCs/>
          <w:lang w:eastAsia="en-US"/>
        </w:rPr>
        <w:t>На заочном этапе</w:t>
      </w:r>
    </w:p>
    <w:p w:rsidR="007616C6" w:rsidRPr="007616C6" w:rsidRDefault="007616C6" w:rsidP="00CC21E0">
      <w:pPr>
        <w:numPr>
          <w:ilvl w:val="3"/>
          <w:numId w:val="18"/>
        </w:numPr>
        <w:tabs>
          <w:tab w:val="left" w:pos="426"/>
        </w:tabs>
        <w:spacing w:after="60"/>
        <w:ind w:left="425" w:right="57" w:hanging="425"/>
        <w:jc w:val="both"/>
        <w:rPr>
          <w:rFonts w:eastAsia="Calibri"/>
          <w:lang w:eastAsia="en-US"/>
        </w:rPr>
      </w:pPr>
      <w:r w:rsidRPr="007616C6">
        <w:rPr>
          <w:rFonts w:eastAsia="Calibri"/>
          <w:lang w:eastAsia="en-US"/>
        </w:rPr>
        <w:t xml:space="preserve">Заявка </w:t>
      </w:r>
      <w:r w:rsidRPr="007616C6">
        <w:rPr>
          <w:bCs/>
          <w:lang w:eastAsia="en-US"/>
        </w:rPr>
        <w:t>(электронный вариант)</w:t>
      </w:r>
      <w:r w:rsidRPr="007616C6">
        <w:rPr>
          <w:rFonts w:eastAsia="Calibri"/>
          <w:lang w:eastAsia="en-US"/>
        </w:rPr>
        <w:t>.</w:t>
      </w:r>
    </w:p>
    <w:p w:rsidR="007616C6" w:rsidRPr="007616C6" w:rsidRDefault="007616C6" w:rsidP="00CC21E0">
      <w:pPr>
        <w:numPr>
          <w:ilvl w:val="3"/>
          <w:numId w:val="18"/>
        </w:numPr>
        <w:tabs>
          <w:tab w:val="left" w:pos="426"/>
        </w:tabs>
        <w:spacing w:after="60"/>
        <w:ind w:left="425" w:right="57" w:hanging="425"/>
        <w:jc w:val="both"/>
        <w:rPr>
          <w:rFonts w:eastAsia="Calibri"/>
          <w:lang w:eastAsia="en-US"/>
        </w:rPr>
      </w:pPr>
      <w:r w:rsidRPr="007616C6">
        <w:rPr>
          <w:bCs/>
          <w:lang w:eastAsia="en-US"/>
        </w:rPr>
        <w:t>Согласие</w:t>
      </w:r>
      <w:r w:rsidRPr="007616C6">
        <w:rPr>
          <w:rFonts w:eastAsia="Calibri"/>
          <w:lang w:eastAsia="en-US"/>
        </w:rPr>
        <w:t xml:space="preserve"> законного представителя несовершеннолетнего обучающегося на обработку персональных данных и передачу третьим лицам персональных данных согласно приложению 2 к настоящему Порядку (бумажный вариант).</w:t>
      </w:r>
    </w:p>
    <w:p w:rsidR="007616C6" w:rsidRPr="007616C6" w:rsidRDefault="007616C6" w:rsidP="00CC21E0">
      <w:pPr>
        <w:numPr>
          <w:ilvl w:val="3"/>
          <w:numId w:val="18"/>
        </w:numPr>
        <w:tabs>
          <w:tab w:val="left" w:pos="426"/>
        </w:tabs>
        <w:spacing w:after="60"/>
        <w:ind w:left="425" w:right="57" w:hanging="425"/>
        <w:jc w:val="both"/>
        <w:rPr>
          <w:rFonts w:eastAsia="Calibri"/>
          <w:lang w:eastAsia="en-US"/>
        </w:rPr>
      </w:pPr>
      <w:r w:rsidRPr="007616C6">
        <w:rPr>
          <w:bCs/>
          <w:lang w:eastAsia="en-US"/>
        </w:rPr>
        <w:t>Согласие</w:t>
      </w:r>
      <w:r w:rsidRPr="007616C6">
        <w:rPr>
          <w:rFonts w:eastAsia="Calibri"/>
          <w:lang w:eastAsia="en-US"/>
        </w:rPr>
        <w:t xml:space="preserve"> </w:t>
      </w:r>
      <w:r w:rsidRPr="007616C6">
        <w:rPr>
          <w:rFonts w:eastAsia="Calibri"/>
          <w:bCs/>
          <w:lang w:eastAsia="en-US"/>
        </w:rPr>
        <w:t xml:space="preserve">на обработку и передачу третьим лицам персональных данных педагога образовательной организации – руководителя проекта участника фестиваля </w:t>
      </w:r>
      <w:r w:rsidRPr="007616C6">
        <w:rPr>
          <w:rFonts w:eastAsia="Calibri"/>
          <w:lang w:eastAsia="en-US"/>
        </w:rPr>
        <w:t>согласно приложению 3 к настоящему Порядку (бумажный вариант).</w:t>
      </w:r>
    </w:p>
    <w:p w:rsidR="007616C6" w:rsidRPr="007616C6" w:rsidRDefault="007616C6" w:rsidP="00CC21E0">
      <w:pPr>
        <w:numPr>
          <w:ilvl w:val="3"/>
          <w:numId w:val="18"/>
        </w:numPr>
        <w:tabs>
          <w:tab w:val="left" w:pos="426"/>
        </w:tabs>
        <w:spacing w:after="60"/>
        <w:ind w:left="425" w:right="57" w:hanging="425"/>
        <w:jc w:val="both"/>
        <w:rPr>
          <w:rFonts w:eastAsia="Calibri"/>
          <w:lang w:eastAsia="en-US"/>
        </w:rPr>
      </w:pPr>
      <w:r w:rsidRPr="007616C6">
        <w:rPr>
          <w:bCs/>
          <w:lang w:eastAsia="en-US"/>
        </w:rPr>
        <w:t>Проект, оформленный руководителем проекта согласно приложению 4 к настоящему Порядку</w:t>
      </w:r>
      <w:r w:rsidRPr="007616C6">
        <w:rPr>
          <w:rFonts w:eastAsia="Calibri"/>
          <w:lang w:eastAsia="en-US"/>
        </w:rPr>
        <w:t xml:space="preserve"> </w:t>
      </w:r>
      <w:r w:rsidRPr="007616C6">
        <w:rPr>
          <w:bCs/>
          <w:lang w:eastAsia="en-US"/>
        </w:rPr>
        <w:t>(электронный вариант)</w:t>
      </w:r>
      <w:r w:rsidRPr="007616C6">
        <w:rPr>
          <w:rFonts w:eastAsia="Calibri"/>
          <w:lang w:eastAsia="en-US"/>
        </w:rPr>
        <w:t>.</w:t>
      </w:r>
    </w:p>
    <w:p w:rsidR="007616C6" w:rsidRPr="007616C6" w:rsidRDefault="007616C6" w:rsidP="007616C6">
      <w:pPr>
        <w:spacing w:before="120" w:after="60" w:line="276" w:lineRule="auto"/>
        <w:ind w:right="57"/>
        <w:jc w:val="both"/>
        <w:rPr>
          <w:rFonts w:eastAsia="Calibri"/>
          <w:b/>
          <w:bCs/>
          <w:lang w:eastAsia="en-US"/>
        </w:rPr>
      </w:pPr>
      <w:r w:rsidRPr="007616C6">
        <w:rPr>
          <w:rFonts w:eastAsia="Calibri"/>
          <w:b/>
          <w:bCs/>
          <w:lang w:eastAsia="en-US"/>
        </w:rPr>
        <w:t>На очном этапе</w:t>
      </w:r>
    </w:p>
    <w:p w:rsidR="007616C6" w:rsidRPr="007616C6" w:rsidRDefault="007616C6" w:rsidP="00CC21E0">
      <w:pPr>
        <w:numPr>
          <w:ilvl w:val="3"/>
          <w:numId w:val="18"/>
        </w:numPr>
        <w:tabs>
          <w:tab w:val="left" w:pos="426"/>
        </w:tabs>
        <w:spacing w:after="60"/>
        <w:ind w:left="425" w:right="57" w:hanging="425"/>
        <w:jc w:val="both"/>
        <w:rPr>
          <w:rFonts w:eastAsia="Calibri"/>
          <w:lang w:eastAsia="en-US"/>
        </w:rPr>
      </w:pPr>
      <w:r w:rsidRPr="007616C6">
        <w:rPr>
          <w:bCs/>
          <w:lang w:eastAsia="en-US"/>
        </w:rPr>
        <w:t>Проект, оформленный руководителем проекта согласно приложению 4 к настоящему Порядку</w:t>
      </w:r>
      <w:r w:rsidRPr="007616C6">
        <w:rPr>
          <w:rFonts w:eastAsia="Calibri"/>
          <w:lang w:eastAsia="en-US"/>
        </w:rPr>
        <w:t xml:space="preserve"> </w:t>
      </w:r>
      <w:r w:rsidRPr="007616C6">
        <w:rPr>
          <w:bCs/>
          <w:lang w:eastAsia="en-US"/>
        </w:rPr>
        <w:t>(бумажный вариант)</w:t>
      </w:r>
      <w:r w:rsidRPr="007616C6">
        <w:rPr>
          <w:rFonts w:eastAsia="Calibri"/>
          <w:lang w:eastAsia="en-US"/>
        </w:rPr>
        <w:t>.</w:t>
      </w:r>
    </w:p>
    <w:p w:rsidR="007616C6" w:rsidRPr="007616C6" w:rsidRDefault="007616C6" w:rsidP="00CC21E0">
      <w:pPr>
        <w:numPr>
          <w:ilvl w:val="3"/>
          <w:numId w:val="18"/>
        </w:numPr>
        <w:tabs>
          <w:tab w:val="left" w:pos="426"/>
        </w:tabs>
        <w:spacing w:after="60"/>
        <w:ind w:left="425" w:right="57" w:hanging="425"/>
        <w:jc w:val="both"/>
        <w:rPr>
          <w:rFonts w:eastAsia="Calibri"/>
          <w:lang w:eastAsia="en-US"/>
        </w:rPr>
      </w:pPr>
      <w:r w:rsidRPr="007616C6">
        <w:rPr>
          <w:rFonts w:eastAsia="Calibri"/>
          <w:lang w:eastAsia="en-US"/>
        </w:rPr>
        <w:t>Продукт проекта.</w:t>
      </w:r>
    </w:p>
    <w:p w:rsidR="007616C6" w:rsidRPr="007616C6" w:rsidRDefault="007616C6" w:rsidP="007616C6">
      <w:pPr>
        <w:spacing w:before="240" w:after="60" w:line="276" w:lineRule="auto"/>
        <w:ind w:right="57"/>
        <w:jc w:val="both"/>
        <w:rPr>
          <w:rFonts w:eastAsia="Calibri"/>
          <w:b/>
          <w:bCs/>
          <w:u w:val="single"/>
          <w:lang w:eastAsia="en-US"/>
        </w:rPr>
      </w:pPr>
      <w:r w:rsidRPr="007616C6">
        <w:rPr>
          <w:rFonts w:eastAsia="Calibri"/>
          <w:b/>
          <w:bCs/>
          <w:u w:val="single"/>
          <w:lang w:eastAsia="en-US"/>
        </w:rPr>
        <w:t>Справочная информация</w:t>
      </w:r>
    </w:p>
    <w:p w:rsidR="007616C6" w:rsidRPr="007616C6" w:rsidRDefault="007616C6" w:rsidP="007616C6">
      <w:pPr>
        <w:spacing w:after="60"/>
        <w:ind w:right="57"/>
        <w:jc w:val="both"/>
        <w:rPr>
          <w:rFonts w:eastAsia="Calibri"/>
          <w:bCs/>
          <w:lang w:eastAsia="en-US"/>
        </w:rPr>
      </w:pPr>
      <w:r w:rsidRPr="007616C6">
        <w:rPr>
          <w:rFonts w:eastAsia="Calibri"/>
          <w:b/>
          <w:bCs/>
          <w:lang w:eastAsia="en-US"/>
        </w:rPr>
        <w:t>Проектирование</w:t>
      </w:r>
      <w:r w:rsidRPr="007616C6">
        <w:rPr>
          <w:rFonts w:eastAsia="Calibri"/>
          <w:bCs/>
          <w:lang w:eastAsia="en-US"/>
        </w:rPr>
        <w:t xml:space="preserve"> (от лат. «projectus» — брошенный вперед) – это процесс создания прототипа, прообраза предполагаемого или возможного объекта (состояния) и обоснованное определение вариантов прогнозируемого и планового развития новых процессов и явлений.</w:t>
      </w:r>
    </w:p>
    <w:p w:rsidR="007616C6" w:rsidRPr="007616C6" w:rsidRDefault="007616C6" w:rsidP="007616C6">
      <w:pPr>
        <w:spacing w:after="60"/>
        <w:ind w:right="57"/>
        <w:jc w:val="both"/>
        <w:rPr>
          <w:rFonts w:eastAsia="Calibri"/>
          <w:bCs/>
          <w:lang w:eastAsia="en-US"/>
        </w:rPr>
      </w:pPr>
      <w:r w:rsidRPr="007616C6">
        <w:rPr>
          <w:rFonts w:eastAsia="Calibri"/>
          <w:b/>
          <w:bCs/>
          <w:lang w:eastAsia="en-US"/>
        </w:rPr>
        <w:t>Проект</w:t>
      </w:r>
      <w:r w:rsidRPr="007616C6">
        <w:rPr>
          <w:rFonts w:eastAsia="Calibri"/>
          <w:bCs/>
          <w:lang w:eastAsia="en-US"/>
        </w:rPr>
        <w:t xml:space="preserve"> – это совокупность действий, исполнителей и средств по выработке вариантов решения определенной проблемы, достижения определенных целей.</w:t>
      </w:r>
    </w:p>
    <w:p w:rsidR="007616C6" w:rsidRPr="007616C6" w:rsidRDefault="007616C6" w:rsidP="007616C6">
      <w:pPr>
        <w:spacing w:after="60"/>
        <w:ind w:right="57"/>
        <w:jc w:val="both"/>
        <w:rPr>
          <w:rFonts w:eastAsia="Calibri"/>
          <w:bCs/>
          <w:lang w:eastAsia="en-US"/>
        </w:rPr>
      </w:pPr>
      <w:r w:rsidRPr="007616C6">
        <w:rPr>
          <w:rFonts w:eastAsia="Calibri"/>
          <w:b/>
          <w:bCs/>
          <w:lang w:eastAsia="en-US"/>
        </w:rPr>
        <w:t>Продукт проекта</w:t>
      </w:r>
      <w:r w:rsidRPr="007616C6">
        <w:rPr>
          <w:rFonts w:eastAsia="Calibri"/>
          <w:bCs/>
          <w:lang w:eastAsia="en-US"/>
        </w:rPr>
        <w:t xml:space="preserve"> – материально измеримый результат проекта.</w:t>
      </w:r>
    </w:p>
    <w:p w:rsidR="007616C6" w:rsidRPr="007616C6" w:rsidRDefault="007616C6" w:rsidP="007616C6">
      <w:pPr>
        <w:spacing w:after="60"/>
        <w:ind w:right="57"/>
        <w:jc w:val="both"/>
        <w:rPr>
          <w:rFonts w:eastAsia="Calibri"/>
          <w:bCs/>
          <w:lang w:eastAsia="en-US"/>
        </w:rPr>
      </w:pPr>
      <w:r w:rsidRPr="007616C6">
        <w:rPr>
          <w:rFonts w:eastAsia="Calibri"/>
          <w:b/>
          <w:bCs/>
          <w:lang w:eastAsia="en-US"/>
        </w:rPr>
        <w:t>Метод проектов</w:t>
      </w:r>
      <w:r w:rsidRPr="007616C6">
        <w:rPr>
          <w:rFonts w:eastAsia="Calibri"/>
          <w:bCs/>
          <w:lang w:eastAsia="en-US"/>
        </w:rPr>
        <w:t xml:space="preserve"> – это самостоятельная деятельность учащихся, осуществляемая под руководством педагога, направленная на решение творческой, исследовательской, личностно или социально значимой проблемы и на получение конкретного результата в виде материального или интеллектуального продукта.</w:t>
      </w:r>
    </w:p>
    <w:p w:rsidR="007616C6" w:rsidRPr="007616C6" w:rsidRDefault="007616C6" w:rsidP="007616C6">
      <w:pPr>
        <w:spacing w:before="240" w:after="60" w:line="276" w:lineRule="auto"/>
        <w:ind w:right="57"/>
        <w:jc w:val="both"/>
        <w:rPr>
          <w:rFonts w:eastAsia="Calibri"/>
          <w:b/>
          <w:bCs/>
          <w:u w:val="single"/>
          <w:lang w:eastAsia="en-US"/>
        </w:rPr>
      </w:pPr>
      <w:r w:rsidRPr="007616C6">
        <w:rPr>
          <w:rFonts w:eastAsia="Calibri"/>
          <w:b/>
          <w:bCs/>
          <w:u w:val="single"/>
          <w:lang w:eastAsia="en-US"/>
        </w:rPr>
        <w:t>Технические характеристики к документу</w:t>
      </w:r>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r w:rsidRPr="007616C6">
        <w:rPr>
          <w:rFonts w:eastAsia="Calibri"/>
          <w:bCs/>
          <w:lang w:eastAsia="en-US"/>
        </w:rPr>
        <w:t xml:space="preserve">Формат файла: </w:t>
      </w:r>
      <w:r w:rsidRPr="007616C6">
        <w:rPr>
          <w:rFonts w:eastAsia="Calibri"/>
          <w:bCs/>
          <w:lang w:val="en-US" w:eastAsia="en-US"/>
        </w:rPr>
        <w:t>DOC/DOCX</w:t>
      </w:r>
      <w:r w:rsidRPr="007616C6">
        <w:rPr>
          <w:rFonts w:eastAsia="Calibri"/>
          <w:bCs/>
          <w:lang w:eastAsia="en-US"/>
        </w:rPr>
        <w:t>.</w:t>
      </w:r>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r w:rsidRPr="007616C6">
        <w:rPr>
          <w:rFonts w:eastAsia="Calibri"/>
          <w:bCs/>
          <w:lang w:eastAsia="en-US"/>
        </w:rPr>
        <w:t>Формат бумаги: А</w:t>
      </w:r>
      <w:proofErr w:type="gramStart"/>
      <w:r w:rsidRPr="007616C6">
        <w:rPr>
          <w:rFonts w:eastAsia="Calibri"/>
          <w:bCs/>
          <w:lang w:eastAsia="en-US"/>
        </w:rPr>
        <w:t>4</w:t>
      </w:r>
      <w:proofErr w:type="gramEnd"/>
      <w:r w:rsidRPr="007616C6">
        <w:rPr>
          <w:rFonts w:eastAsia="Calibri"/>
          <w:bCs/>
          <w:lang w:eastAsia="en-US"/>
        </w:rPr>
        <w:t xml:space="preserve"> (210х297 мм).</w:t>
      </w:r>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proofErr w:type="gramStart"/>
      <w:r w:rsidRPr="007616C6">
        <w:rPr>
          <w:rFonts w:eastAsia="Calibri"/>
          <w:bCs/>
          <w:lang w:eastAsia="en-US"/>
        </w:rPr>
        <w:t>Поля: верхнее – 2 см., нижнее – 2 см., левое – 2 см., правое – 1,5 см.</w:t>
      </w:r>
      <w:proofErr w:type="gramEnd"/>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r w:rsidRPr="007616C6">
        <w:rPr>
          <w:rFonts w:eastAsia="Calibri"/>
          <w:bCs/>
          <w:lang w:eastAsia="en-US"/>
        </w:rPr>
        <w:t>Шрифт заголовков: 14 пт., полужирный</w:t>
      </w:r>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r w:rsidRPr="007616C6">
        <w:rPr>
          <w:rFonts w:eastAsia="Calibri"/>
          <w:bCs/>
          <w:lang w:eastAsia="en-US"/>
        </w:rPr>
        <w:t>Шрифт основного текста: 14 пт., обычный.</w:t>
      </w:r>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r w:rsidRPr="007616C6">
        <w:rPr>
          <w:rFonts w:eastAsia="Calibri"/>
          <w:bCs/>
          <w:lang w:eastAsia="en-US"/>
        </w:rPr>
        <w:t>Нумерация страниц: внизу, по центру, на титульном листе нет нумерации.</w:t>
      </w:r>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r w:rsidRPr="007616C6">
        <w:rPr>
          <w:rFonts w:eastAsia="Calibri"/>
          <w:bCs/>
          <w:lang w:eastAsia="en-US"/>
        </w:rPr>
        <w:t>Структура документа:</w:t>
      </w:r>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Титульный лист.</w:t>
      </w:r>
    </w:p>
    <w:p w:rsidR="007616C6" w:rsidRPr="007616C6" w:rsidRDefault="007616C6" w:rsidP="007616C6">
      <w:pPr>
        <w:ind w:left="720"/>
        <w:jc w:val="both"/>
        <w:rPr>
          <w:rFonts w:eastAsia="Calibri"/>
          <w:bCs/>
          <w:lang w:eastAsia="en-US"/>
        </w:rPr>
      </w:pPr>
      <w:r w:rsidRPr="007616C6">
        <w:rPr>
          <w:rFonts w:eastAsia="Calibri"/>
          <w:bCs/>
          <w:lang w:eastAsia="en-US"/>
        </w:rPr>
        <w:lastRenderedPageBreak/>
        <w:t xml:space="preserve">Содержит название ДОУ (полностью), название номинации, тему проекта, фамилию, имя автора и ФИО руководителя проекта. </w:t>
      </w:r>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Аннотация.</w:t>
      </w:r>
    </w:p>
    <w:p w:rsidR="007616C6" w:rsidRPr="007616C6" w:rsidRDefault="007616C6" w:rsidP="007616C6">
      <w:pPr>
        <w:ind w:left="720"/>
        <w:jc w:val="both"/>
        <w:rPr>
          <w:rFonts w:eastAsia="Calibri"/>
          <w:bCs/>
          <w:lang w:eastAsia="en-US"/>
        </w:rPr>
      </w:pPr>
      <w:r w:rsidRPr="007616C6">
        <w:rPr>
          <w:rFonts w:eastAsia="Calibri"/>
          <w:bCs/>
          <w:lang w:eastAsia="en-US"/>
        </w:rPr>
        <w:t xml:space="preserve">Содержит краткое описание проекта: актуальность, практическую значимость, результат. </w:t>
      </w:r>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Паспорт проекта.</w:t>
      </w:r>
    </w:p>
    <w:p w:rsidR="007616C6" w:rsidRPr="007616C6" w:rsidRDefault="007616C6" w:rsidP="007616C6">
      <w:pPr>
        <w:ind w:left="720"/>
        <w:jc w:val="both"/>
        <w:rPr>
          <w:rFonts w:eastAsia="Calibri"/>
          <w:bCs/>
          <w:lang w:eastAsia="en-US"/>
        </w:rPr>
      </w:pPr>
      <w:proofErr w:type="gramStart"/>
      <w:r w:rsidRPr="007616C6">
        <w:rPr>
          <w:rFonts w:eastAsia="Calibri"/>
          <w:bCs/>
          <w:lang w:eastAsia="en-US"/>
        </w:rPr>
        <w:t>Содержит тему проекта, образовательную область, цель, задачи, сроки реализации, конечный результат (продукт и (или) обобщенные выводы по исследованию).</w:t>
      </w:r>
      <w:proofErr w:type="gramEnd"/>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План работы.</w:t>
      </w:r>
    </w:p>
    <w:p w:rsidR="007616C6" w:rsidRPr="007616C6" w:rsidRDefault="007616C6" w:rsidP="007616C6">
      <w:pPr>
        <w:ind w:left="720"/>
        <w:jc w:val="both"/>
        <w:rPr>
          <w:rFonts w:eastAsia="Calibri"/>
          <w:bCs/>
          <w:lang w:eastAsia="en-US"/>
        </w:rPr>
      </w:pPr>
      <w:r w:rsidRPr="007616C6">
        <w:rPr>
          <w:rFonts w:eastAsia="Calibri"/>
          <w:bCs/>
          <w:lang w:eastAsia="en-US"/>
        </w:rPr>
        <w:t>Содержит названия этапов работы над проектом.</w:t>
      </w:r>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Описание работы.</w:t>
      </w:r>
    </w:p>
    <w:p w:rsidR="007616C6" w:rsidRPr="007616C6" w:rsidRDefault="007616C6" w:rsidP="007616C6">
      <w:pPr>
        <w:ind w:left="720"/>
        <w:jc w:val="both"/>
        <w:rPr>
          <w:rFonts w:eastAsia="Calibri"/>
          <w:bCs/>
          <w:lang w:eastAsia="en-US"/>
        </w:rPr>
      </w:pPr>
      <w:r w:rsidRPr="007616C6">
        <w:rPr>
          <w:rFonts w:eastAsia="Calibri"/>
          <w:bCs/>
          <w:lang w:eastAsia="en-US"/>
        </w:rPr>
        <w:t>Содержит описание с фотографиями этапов работы над проектом.</w:t>
      </w:r>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Конечный результат.</w:t>
      </w:r>
    </w:p>
    <w:p w:rsidR="007616C6" w:rsidRPr="007616C6" w:rsidRDefault="007616C6" w:rsidP="007616C6">
      <w:pPr>
        <w:ind w:left="720"/>
        <w:jc w:val="both"/>
        <w:rPr>
          <w:rFonts w:eastAsia="Calibri"/>
          <w:bCs/>
          <w:lang w:eastAsia="en-US"/>
        </w:rPr>
      </w:pPr>
      <w:r w:rsidRPr="007616C6">
        <w:rPr>
          <w:rFonts w:eastAsia="Calibri"/>
          <w:bCs/>
          <w:lang w:eastAsia="en-US"/>
        </w:rPr>
        <w:t>Содержит описание и фотографию продукта и (или) обобщенные выводы по исследованию.</w:t>
      </w:r>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Список используемых ресурсов.</w:t>
      </w:r>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Приложения (при наличии).</w:t>
      </w:r>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r w:rsidRPr="007616C6">
        <w:rPr>
          <w:rFonts w:eastAsia="Calibri"/>
          <w:bCs/>
          <w:lang w:eastAsia="en-US"/>
        </w:rPr>
        <w:t>Каждая часть работы оформляется с новой страницы.</w:t>
      </w:r>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r w:rsidRPr="007616C6">
        <w:rPr>
          <w:rFonts w:eastAsia="Calibri"/>
          <w:bCs/>
          <w:lang w:eastAsia="en-US"/>
        </w:rPr>
        <w:t>Общее количество страниц (без приложений): не более 10.</w:t>
      </w:r>
    </w:p>
    <w:p w:rsidR="007616C6" w:rsidRPr="007616C6" w:rsidRDefault="007616C6" w:rsidP="00CC21E0">
      <w:pPr>
        <w:numPr>
          <w:ilvl w:val="0"/>
          <w:numId w:val="19"/>
        </w:numPr>
        <w:tabs>
          <w:tab w:val="num" w:pos="426"/>
        </w:tabs>
        <w:spacing w:after="60"/>
        <w:ind w:left="425" w:right="57" w:hanging="425"/>
        <w:jc w:val="both"/>
        <w:rPr>
          <w:rFonts w:eastAsia="Calibri"/>
          <w:bCs/>
          <w:lang w:eastAsia="en-US"/>
        </w:rPr>
      </w:pPr>
      <w:r w:rsidRPr="007616C6">
        <w:rPr>
          <w:rFonts w:eastAsia="Calibri"/>
          <w:bCs/>
          <w:lang w:eastAsia="en-US"/>
        </w:rPr>
        <w:t>Имя файла на английском языке имеет следующий формат:</w:t>
      </w:r>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Project_</w:t>
      </w:r>
      <w:r w:rsidRPr="007616C6">
        <w:rPr>
          <w:rFonts w:eastAsia="Calibri"/>
          <w:bCs/>
          <w:lang w:val="en-US" w:eastAsia="en-US"/>
        </w:rPr>
        <w:t>ds</w:t>
      </w:r>
      <w:r w:rsidRPr="007616C6">
        <w:rPr>
          <w:rFonts w:eastAsia="Calibri"/>
          <w:bCs/>
          <w:lang w:eastAsia="en-US"/>
        </w:rPr>
        <w:t>N_Surname_</w:t>
      </w:r>
      <w:r w:rsidRPr="007616C6">
        <w:rPr>
          <w:rFonts w:eastAsia="Calibri"/>
          <w:bCs/>
          <w:lang w:val="en-US" w:eastAsia="en-US"/>
        </w:rPr>
        <w:t>Name</w:t>
      </w:r>
      <w:r w:rsidRPr="007616C6">
        <w:rPr>
          <w:rFonts w:eastAsia="Calibri"/>
          <w:bCs/>
          <w:lang w:eastAsia="en-US"/>
        </w:rPr>
        <w:t xml:space="preserve">, где Surname – фамилия, </w:t>
      </w:r>
      <w:r w:rsidRPr="007616C6">
        <w:rPr>
          <w:rFonts w:eastAsia="Calibri"/>
          <w:bCs/>
          <w:lang w:val="en-US" w:eastAsia="en-US"/>
        </w:rPr>
        <w:t>Name</w:t>
      </w:r>
      <w:r w:rsidRPr="007616C6">
        <w:rPr>
          <w:rFonts w:eastAsia="Calibri"/>
          <w:bCs/>
          <w:lang w:eastAsia="en-US"/>
        </w:rPr>
        <w:t xml:space="preserve"> – имя, </w:t>
      </w:r>
      <w:r w:rsidRPr="007616C6">
        <w:rPr>
          <w:rFonts w:eastAsia="Calibri"/>
          <w:bCs/>
          <w:lang w:val="en-US" w:eastAsia="en-US"/>
        </w:rPr>
        <w:t>N</w:t>
      </w:r>
      <w:r w:rsidRPr="007616C6">
        <w:rPr>
          <w:rFonts w:eastAsia="Calibri"/>
          <w:bCs/>
          <w:lang w:eastAsia="en-US"/>
        </w:rPr>
        <w:t xml:space="preserve"> – номер дошкольной образовательной организации, например, </w:t>
      </w:r>
      <w:r w:rsidRPr="007616C6">
        <w:rPr>
          <w:rFonts w:eastAsia="Calibri"/>
          <w:b/>
          <w:bCs/>
          <w:lang w:val="en-US" w:eastAsia="en-US"/>
        </w:rPr>
        <w:t>Project</w:t>
      </w:r>
      <w:r w:rsidRPr="007616C6">
        <w:rPr>
          <w:rFonts w:eastAsia="Calibri"/>
          <w:b/>
          <w:bCs/>
          <w:lang w:eastAsia="en-US"/>
        </w:rPr>
        <w:t>_</w:t>
      </w:r>
      <w:r w:rsidRPr="007616C6">
        <w:rPr>
          <w:rFonts w:eastAsia="Calibri"/>
          <w:b/>
          <w:bCs/>
          <w:lang w:val="en-US" w:eastAsia="en-US"/>
        </w:rPr>
        <w:t>ds</w:t>
      </w:r>
      <w:r w:rsidRPr="007616C6">
        <w:rPr>
          <w:rFonts w:eastAsia="Calibri"/>
          <w:b/>
          <w:bCs/>
          <w:lang w:eastAsia="en-US"/>
        </w:rPr>
        <w:t>1_</w:t>
      </w:r>
      <w:r w:rsidRPr="007616C6">
        <w:rPr>
          <w:rFonts w:eastAsia="Calibri"/>
          <w:b/>
          <w:bCs/>
          <w:lang w:val="en-US" w:eastAsia="en-US"/>
        </w:rPr>
        <w:t>Ivanov</w:t>
      </w:r>
      <w:r w:rsidRPr="007616C6">
        <w:rPr>
          <w:rFonts w:eastAsia="Calibri"/>
          <w:b/>
          <w:bCs/>
          <w:lang w:eastAsia="en-US"/>
        </w:rPr>
        <w:t>_</w:t>
      </w:r>
      <w:r w:rsidRPr="007616C6">
        <w:rPr>
          <w:rFonts w:eastAsia="Calibri"/>
          <w:b/>
          <w:bCs/>
          <w:lang w:val="en-US" w:eastAsia="en-US"/>
        </w:rPr>
        <w:t>Peter</w:t>
      </w:r>
      <w:r w:rsidRPr="007616C6">
        <w:rPr>
          <w:rFonts w:eastAsia="Calibri"/>
          <w:bCs/>
          <w:lang w:eastAsia="en-US"/>
        </w:rPr>
        <w:t>;</w:t>
      </w:r>
    </w:p>
    <w:p w:rsidR="007616C6" w:rsidRPr="007616C6" w:rsidRDefault="007616C6" w:rsidP="00CC21E0">
      <w:pPr>
        <w:numPr>
          <w:ilvl w:val="0"/>
          <w:numId w:val="20"/>
        </w:numPr>
        <w:ind w:right="57" w:hanging="357"/>
        <w:jc w:val="both"/>
        <w:rPr>
          <w:rFonts w:eastAsia="Calibri"/>
          <w:bCs/>
          <w:lang w:eastAsia="en-US"/>
        </w:rPr>
      </w:pPr>
      <w:r w:rsidRPr="007616C6">
        <w:rPr>
          <w:rFonts w:eastAsia="Calibri"/>
          <w:bCs/>
          <w:lang w:eastAsia="en-US"/>
        </w:rPr>
        <w:t>Project_</w:t>
      </w:r>
      <w:r w:rsidRPr="007616C6">
        <w:rPr>
          <w:rFonts w:eastAsia="Calibri"/>
          <w:bCs/>
          <w:lang w:val="en-US" w:eastAsia="en-US"/>
        </w:rPr>
        <w:t>s</w:t>
      </w:r>
      <w:r w:rsidRPr="007616C6">
        <w:rPr>
          <w:rFonts w:eastAsia="Calibri"/>
          <w:bCs/>
          <w:lang w:eastAsia="en-US"/>
        </w:rPr>
        <w:t>N_Surname_</w:t>
      </w:r>
      <w:r w:rsidRPr="007616C6">
        <w:rPr>
          <w:rFonts w:eastAsia="Calibri"/>
          <w:bCs/>
          <w:lang w:val="en-US" w:eastAsia="en-US"/>
        </w:rPr>
        <w:t>Name</w:t>
      </w:r>
      <w:r w:rsidRPr="007616C6">
        <w:rPr>
          <w:rFonts w:eastAsia="Calibri"/>
          <w:bCs/>
          <w:lang w:eastAsia="en-US"/>
        </w:rPr>
        <w:t xml:space="preserve">, где Surname – фамилия, </w:t>
      </w:r>
      <w:r w:rsidRPr="007616C6">
        <w:rPr>
          <w:rFonts w:eastAsia="Calibri"/>
          <w:bCs/>
          <w:lang w:val="en-US" w:eastAsia="en-US"/>
        </w:rPr>
        <w:t>Name</w:t>
      </w:r>
      <w:r w:rsidRPr="007616C6">
        <w:rPr>
          <w:rFonts w:eastAsia="Calibri"/>
          <w:bCs/>
          <w:lang w:eastAsia="en-US"/>
        </w:rPr>
        <w:t xml:space="preserve"> – имя, </w:t>
      </w:r>
      <w:r w:rsidRPr="007616C6">
        <w:rPr>
          <w:rFonts w:eastAsia="Calibri"/>
          <w:bCs/>
          <w:lang w:val="en-US" w:eastAsia="en-US"/>
        </w:rPr>
        <w:t>N</w:t>
      </w:r>
      <w:r w:rsidRPr="007616C6">
        <w:rPr>
          <w:rFonts w:eastAsia="Calibri"/>
          <w:bCs/>
          <w:lang w:eastAsia="en-US"/>
        </w:rPr>
        <w:t xml:space="preserve"> – номер общеобразовательной организации, например, </w:t>
      </w:r>
      <w:r w:rsidRPr="007616C6">
        <w:rPr>
          <w:rFonts w:eastAsia="Calibri"/>
          <w:b/>
          <w:bCs/>
          <w:lang w:val="en-US" w:eastAsia="en-US"/>
        </w:rPr>
        <w:t>Project</w:t>
      </w:r>
      <w:r w:rsidRPr="007616C6">
        <w:rPr>
          <w:rFonts w:eastAsia="Calibri"/>
          <w:b/>
          <w:bCs/>
          <w:lang w:eastAsia="en-US"/>
        </w:rPr>
        <w:t>_</w:t>
      </w:r>
      <w:r w:rsidRPr="007616C6">
        <w:rPr>
          <w:rFonts w:eastAsia="Calibri"/>
          <w:b/>
          <w:bCs/>
          <w:lang w:val="en-US" w:eastAsia="en-US"/>
        </w:rPr>
        <w:t>s</w:t>
      </w:r>
      <w:r w:rsidRPr="007616C6">
        <w:rPr>
          <w:rFonts w:eastAsia="Calibri"/>
          <w:b/>
          <w:bCs/>
          <w:lang w:eastAsia="en-US"/>
        </w:rPr>
        <w:t>1_</w:t>
      </w:r>
      <w:r w:rsidRPr="007616C6">
        <w:rPr>
          <w:rFonts w:eastAsia="Calibri"/>
          <w:b/>
          <w:bCs/>
          <w:lang w:val="en-US" w:eastAsia="en-US"/>
        </w:rPr>
        <w:t>Ivanov</w:t>
      </w:r>
      <w:r w:rsidRPr="007616C6">
        <w:rPr>
          <w:rFonts w:eastAsia="Calibri"/>
          <w:b/>
          <w:bCs/>
          <w:lang w:eastAsia="en-US"/>
        </w:rPr>
        <w:t>_</w:t>
      </w:r>
      <w:r w:rsidRPr="007616C6">
        <w:rPr>
          <w:rFonts w:eastAsia="Calibri"/>
          <w:b/>
          <w:bCs/>
          <w:lang w:val="en-US" w:eastAsia="en-US"/>
        </w:rPr>
        <w:t>Peter</w:t>
      </w:r>
      <w:r w:rsidRPr="007616C6">
        <w:rPr>
          <w:rFonts w:eastAsia="Calibri"/>
          <w:bCs/>
          <w:lang w:eastAsia="en-US"/>
        </w:rPr>
        <w:t>.</w:t>
      </w:r>
    </w:p>
    <w:p w:rsidR="007616C6" w:rsidRPr="007616C6" w:rsidRDefault="007616C6" w:rsidP="007616C6">
      <w:pPr>
        <w:rPr>
          <w:rFonts w:eastAsia="Calibri"/>
          <w:sz w:val="28"/>
          <w:szCs w:val="22"/>
          <w:lang w:eastAsia="en-US"/>
        </w:rPr>
      </w:pPr>
    </w:p>
    <w:p w:rsidR="007616C6" w:rsidRPr="007616C6" w:rsidRDefault="007616C6" w:rsidP="007616C6">
      <w:pPr>
        <w:rPr>
          <w:rFonts w:eastAsia="Calibri"/>
          <w:sz w:val="28"/>
          <w:szCs w:val="22"/>
          <w:lang w:eastAsia="en-US"/>
        </w:rPr>
        <w:sectPr w:rsidR="007616C6" w:rsidRPr="007616C6" w:rsidSect="007616C6">
          <w:headerReference w:type="default" r:id="rId41"/>
          <w:pgSz w:w="11906" w:h="16838" w:code="9"/>
          <w:pgMar w:top="1134" w:right="851" w:bottom="1134" w:left="1701" w:header="567" w:footer="567" w:gutter="0"/>
          <w:cols w:space="708"/>
          <w:titlePg/>
          <w:docGrid w:linePitch="381"/>
        </w:sectPr>
      </w:pPr>
    </w:p>
    <w:p w:rsidR="007616C6" w:rsidRPr="007616C6" w:rsidRDefault="007616C6" w:rsidP="007616C6">
      <w:pPr>
        <w:ind w:left="5954"/>
        <w:jc w:val="right"/>
        <w:rPr>
          <w:szCs w:val="20"/>
          <w:lang/>
        </w:rPr>
      </w:pPr>
      <w:r w:rsidRPr="007616C6">
        <w:rPr>
          <w:szCs w:val="20"/>
          <w:lang/>
        </w:rPr>
        <w:lastRenderedPageBreak/>
        <w:t xml:space="preserve">Приложение </w:t>
      </w:r>
      <w:r w:rsidRPr="007616C6">
        <w:rPr>
          <w:szCs w:val="20"/>
          <w:lang/>
        </w:rPr>
        <w:t>5</w:t>
      </w:r>
    </w:p>
    <w:p w:rsidR="007616C6" w:rsidRPr="007616C6" w:rsidRDefault="007616C6" w:rsidP="007616C6">
      <w:pPr>
        <w:ind w:left="5670"/>
        <w:jc w:val="right"/>
        <w:rPr>
          <w:szCs w:val="20"/>
          <w:lang/>
        </w:rPr>
      </w:pPr>
      <w:r w:rsidRPr="007616C6">
        <w:rPr>
          <w:szCs w:val="20"/>
          <w:lang/>
        </w:rPr>
        <w:t xml:space="preserve">к Порядку проведения </w:t>
      </w:r>
      <w:r w:rsidRPr="007616C6">
        <w:rPr>
          <w:szCs w:val="20"/>
          <w:lang/>
        </w:rPr>
        <w:t>фестиваля</w:t>
      </w:r>
      <w:r w:rsidRPr="007616C6">
        <w:rPr>
          <w:szCs w:val="20"/>
          <w:lang/>
        </w:rPr>
        <w:t xml:space="preserve"> </w:t>
      </w:r>
      <w:r w:rsidRPr="007616C6">
        <w:rPr>
          <w:szCs w:val="20"/>
          <w:lang/>
        </w:rPr>
        <w:br/>
      </w:r>
      <w:r w:rsidRPr="007616C6">
        <w:rPr>
          <w:szCs w:val="28"/>
          <w:lang/>
        </w:rPr>
        <w:t>«Страна Почемучек» в 2017 году</w:t>
      </w:r>
    </w:p>
    <w:p w:rsidR="007616C6" w:rsidRPr="007616C6" w:rsidRDefault="007616C6" w:rsidP="007616C6">
      <w:pPr>
        <w:rPr>
          <w:rFonts w:eastAsia="Calibri"/>
          <w:sz w:val="28"/>
          <w:szCs w:val="22"/>
          <w:lang w:eastAsia="en-US"/>
        </w:rPr>
      </w:pPr>
    </w:p>
    <w:p w:rsidR="007616C6" w:rsidRPr="007616C6" w:rsidRDefault="007616C6" w:rsidP="007616C6">
      <w:pPr>
        <w:ind w:left="5954"/>
        <w:jc w:val="right"/>
        <w:rPr>
          <w:b/>
          <w:bCs/>
          <w:szCs w:val="28"/>
          <w:lang/>
        </w:rPr>
      </w:pPr>
    </w:p>
    <w:p w:rsidR="007616C6" w:rsidRPr="007616C6" w:rsidRDefault="007616C6" w:rsidP="007616C6">
      <w:pPr>
        <w:ind w:right="57"/>
        <w:contextualSpacing/>
        <w:jc w:val="center"/>
        <w:rPr>
          <w:rFonts w:eastAsia="Calibri"/>
          <w:bCs/>
          <w:lang w:eastAsia="en-US"/>
        </w:rPr>
      </w:pPr>
      <w:r w:rsidRPr="007616C6">
        <w:rPr>
          <w:rFonts w:eastAsia="Calibri"/>
          <w:bCs/>
          <w:lang w:eastAsia="en-US"/>
        </w:rPr>
        <w:t>Форма протокола заседания жюри</w:t>
      </w:r>
    </w:p>
    <w:p w:rsidR="007616C6" w:rsidRPr="007616C6" w:rsidRDefault="007616C6" w:rsidP="007616C6">
      <w:pPr>
        <w:ind w:right="57"/>
        <w:jc w:val="center"/>
        <w:rPr>
          <w:rFonts w:eastAsia="Calibri"/>
          <w:lang w:eastAsia="en-US"/>
        </w:rPr>
      </w:pPr>
      <w:r w:rsidRPr="007616C6">
        <w:rPr>
          <w:rFonts w:eastAsia="Calibri"/>
          <w:bCs/>
          <w:lang w:eastAsia="en-US"/>
        </w:rPr>
        <w:t xml:space="preserve">по итогам проведения заочного (очного) этапа фестиваля «Страна Почемучек» </w:t>
      </w:r>
      <w:r w:rsidRPr="007616C6">
        <w:rPr>
          <w:rFonts w:eastAsia="Calibri"/>
          <w:bCs/>
          <w:lang w:eastAsia="en-US"/>
        </w:rPr>
        <w:br/>
        <w:t>среди обучающихся образовательных организаций в 2017 году</w:t>
      </w:r>
    </w:p>
    <w:p w:rsidR="007616C6" w:rsidRPr="007616C6" w:rsidRDefault="007616C6" w:rsidP="007616C6">
      <w:pPr>
        <w:ind w:right="57"/>
        <w:contextualSpacing/>
        <w:jc w:val="center"/>
        <w:rPr>
          <w:rFonts w:eastAsia="Calibri"/>
          <w:bCs/>
          <w:lang w:eastAsia="en-US"/>
        </w:rPr>
      </w:pPr>
    </w:p>
    <w:p w:rsidR="007616C6" w:rsidRPr="007616C6" w:rsidRDefault="007616C6" w:rsidP="007616C6">
      <w:pPr>
        <w:tabs>
          <w:tab w:val="left" w:pos="8505"/>
        </w:tabs>
        <w:ind w:right="57"/>
        <w:contextualSpacing/>
        <w:jc w:val="both"/>
        <w:rPr>
          <w:rFonts w:eastAsia="Calibri"/>
          <w:bCs/>
          <w:lang w:eastAsia="en-US"/>
        </w:rPr>
      </w:pPr>
      <w:r w:rsidRPr="007616C6">
        <w:rPr>
          <w:rFonts w:eastAsia="Calibri"/>
          <w:bCs/>
          <w:lang w:eastAsia="en-US"/>
        </w:rPr>
        <w:t>Дата</w:t>
      </w:r>
      <w:r w:rsidRPr="007616C6">
        <w:rPr>
          <w:rFonts w:eastAsia="Calibri"/>
          <w:bCs/>
          <w:lang w:eastAsia="en-US"/>
        </w:rPr>
        <w:tab/>
        <w:t>№ ____</w:t>
      </w:r>
    </w:p>
    <w:p w:rsidR="007616C6" w:rsidRPr="007616C6" w:rsidRDefault="007616C6" w:rsidP="007616C6">
      <w:pPr>
        <w:tabs>
          <w:tab w:val="left" w:pos="9072"/>
        </w:tabs>
        <w:ind w:right="57"/>
        <w:contextualSpacing/>
        <w:jc w:val="both"/>
        <w:rPr>
          <w:rFonts w:eastAsia="Calibri"/>
          <w:bCs/>
          <w:lang w:eastAsia="en-US"/>
        </w:rPr>
      </w:pPr>
    </w:p>
    <w:tbl>
      <w:tblPr>
        <w:tblW w:w="0" w:type="auto"/>
        <w:tblLook w:val="04A0"/>
      </w:tblPr>
      <w:tblGrid>
        <w:gridCol w:w="2518"/>
        <w:gridCol w:w="7052"/>
      </w:tblGrid>
      <w:tr w:rsidR="007616C6" w:rsidRPr="007616C6" w:rsidTr="00CC21E0">
        <w:tc>
          <w:tcPr>
            <w:tcW w:w="2518" w:type="dxa"/>
            <w:hideMark/>
          </w:tcPr>
          <w:p w:rsidR="007616C6" w:rsidRPr="007616C6" w:rsidRDefault="007616C6" w:rsidP="007616C6">
            <w:pPr>
              <w:ind w:right="57"/>
              <w:contextualSpacing/>
              <w:jc w:val="both"/>
              <w:rPr>
                <w:rFonts w:eastAsia="Calibri"/>
                <w:bCs/>
                <w:lang w:eastAsia="en-US"/>
              </w:rPr>
            </w:pPr>
            <w:r w:rsidRPr="007616C6">
              <w:rPr>
                <w:rFonts w:eastAsia="Calibri"/>
                <w:bCs/>
                <w:lang w:eastAsia="en-US"/>
              </w:rPr>
              <w:t>Название номинации:</w:t>
            </w:r>
          </w:p>
        </w:tc>
        <w:tc>
          <w:tcPr>
            <w:tcW w:w="7052" w:type="dxa"/>
            <w:tcBorders>
              <w:top w:val="nil"/>
              <w:left w:val="nil"/>
              <w:bottom w:val="single" w:sz="4" w:space="0" w:color="auto"/>
              <w:right w:val="nil"/>
            </w:tcBorders>
          </w:tcPr>
          <w:p w:rsidR="007616C6" w:rsidRPr="007616C6" w:rsidRDefault="007616C6" w:rsidP="007616C6">
            <w:pPr>
              <w:ind w:right="57"/>
              <w:contextualSpacing/>
              <w:jc w:val="both"/>
              <w:rPr>
                <w:rFonts w:eastAsia="Calibri"/>
                <w:bCs/>
                <w:lang w:eastAsia="en-US"/>
              </w:rPr>
            </w:pPr>
          </w:p>
        </w:tc>
      </w:tr>
      <w:tr w:rsidR="007616C6" w:rsidRPr="007616C6" w:rsidTr="00CC21E0">
        <w:tc>
          <w:tcPr>
            <w:tcW w:w="2518" w:type="dxa"/>
            <w:hideMark/>
          </w:tcPr>
          <w:p w:rsidR="007616C6" w:rsidRPr="007616C6" w:rsidRDefault="007616C6" w:rsidP="007616C6">
            <w:pPr>
              <w:ind w:right="57"/>
              <w:contextualSpacing/>
              <w:jc w:val="both"/>
              <w:rPr>
                <w:rFonts w:eastAsia="Calibri"/>
                <w:bCs/>
                <w:lang w:eastAsia="en-US"/>
              </w:rPr>
            </w:pPr>
            <w:r w:rsidRPr="007616C6">
              <w:rPr>
                <w:rFonts w:eastAsia="Calibri"/>
                <w:bCs/>
                <w:lang w:eastAsia="en-US"/>
              </w:rPr>
              <w:t>Присутствовали:</w:t>
            </w:r>
          </w:p>
        </w:tc>
        <w:tc>
          <w:tcPr>
            <w:tcW w:w="7052" w:type="dxa"/>
            <w:tcBorders>
              <w:top w:val="single" w:sz="4" w:space="0" w:color="auto"/>
              <w:left w:val="nil"/>
              <w:bottom w:val="single" w:sz="4" w:space="0" w:color="auto"/>
              <w:right w:val="nil"/>
            </w:tcBorders>
          </w:tcPr>
          <w:p w:rsidR="007616C6" w:rsidRPr="007616C6" w:rsidRDefault="007616C6" w:rsidP="007616C6">
            <w:pPr>
              <w:ind w:right="57"/>
              <w:contextualSpacing/>
              <w:jc w:val="both"/>
              <w:rPr>
                <w:rFonts w:eastAsia="Calibri"/>
                <w:bCs/>
                <w:lang w:eastAsia="en-US"/>
              </w:rPr>
            </w:pPr>
          </w:p>
        </w:tc>
      </w:tr>
    </w:tbl>
    <w:p w:rsidR="007616C6" w:rsidRPr="007616C6" w:rsidRDefault="007616C6" w:rsidP="007616C6">
      <w:pPr>
        <w:ind w:right="57"/>
        <w:contextualSpacing/>
        <w:jc w:val="both"/>
        <w:rPr>
          <w:rFonts w:eastAsia="Calibri"/>
          <w:bCs/>
          <w:lang w:eastAsia="en-US"/>
        </w:rPr>
      </w:pPr>
    </w:p>
    <w:p w:rsidR="007616C6" w:rsidRPr="007616C6" w:rsidRDefault="007616C6" w:rsidP="007616C6">
      <w:pPr>
        <w:ind w:right="57"/>
        <w:jc w:val="both"/>
        <w:rPr>
          <w:rFonts w:eastAsia="Calibri"/>
          <w:lang w:eastAsia="en-US"/>
        </w:rPr>
      </w:pPr>
      <w:r w:rsidRPr="007616C6">
        <w:rPr>
          <w:rFonts w:eastAsia="Calibri"/>
          <w:lang w:eastAsia="en-US"/>
        </w:rPr>
        <w:t>ПОВЕСТКА ДНЯ:</w:t>
      </w:r>
    </w:p>
    <w:p w:rsidR="007616C6" w:rsidRPr="007616C6" w:rsidRDefault="007616C6" w:rsidP="007616C6">
      <w:pPr>
        <w:numPr>
          <w:ilvl w:val="0"/>
          <w:numId w:val="2"/>
        </w:numPr>
        <w:tabs>
          <w:tab w:val="left" w:pos="1276"/>
        </w:tabs>
        <w:ind w:left="0" w:right="57" w:firstLine="709"/>
        <w:jc w:val="both"/>
        <w:rPr>
          <w:rFonts w:eastAsia="Calibri"/>
          <w:lang w:eastAsia="en-US"/>
        </w:rPr>
      </w:pPr>
      <w:r w:rsidRPr="007616C6">
        <w:rPr>
          <w:rFonts w:eastAsia="Calibri"/>
          <w:lang w:eastAsia="en-US"/>
        </w:rPr>
        <w:t xml:space="preserve">Подведение итогов </w:t>
      </w:r>
      <w:r w:rsidRPr="007616C6">
        <w:rPr>
          <w:rFonts w:eastAsia="Calibri"/>
          <w:bCs/>
          <w:lang w:eastAsia="en-US"/>
        </w:rPr>
        <w:t>заочного (очного) этапа фестиваля «Страна Почемучек» среди обучающихся образовательных организаций в 2017 году</w:t>
      </w:r>
      <w:r w:rsidRPr="007616C6">
        <w:rPr>
          <w:rFonts w:eastAsia="Calibri"/>
          <w:lang w:eastAsia="en-US"/>
        </w:rPr>
        <w:t>.</w:t>
      </w:r>
    </w:p>
    <w:p w:rsidR="007616C6" w:rsidRPr="007616C6" w:rsidRDefault="007616C6" w:rsidP="007616C6">
      <w:pPr>
        <w:numPr>
          <w:ilvl w:val="0"/>
          <w:numId w:val="2"/>
        </w:numPr>
        <w:tabs>
          <w:tab w:val="left" w:pos="1276"/>
        </w:tabs>
        <w:ind w:left="0" w:right="57" w:firstLine="709"/>
        <w:jc w:val="both"/>
        <w:rPr>
          <w:rFonts w:eastAsia="Calibri"/>
          <w:lang w:eastAsia="en-US"/>
        </w:rPr>
      </w:pPr>
      <w:r w:rsidRPr="007616C6">
        <w:rPr>
          <w:rFonts w:eastAsia="Calibri"/>
          <w:lang w:eastAsia="en-US"/>
        </w:rPr>
        <w:t xml:space="preserve">Утверждение списка участников заочного этапа </w:t>
      </w:r>
      <w:r w:rsidRPr="007616C6">
        <w:rPr>
          <w:rFonts w:eastAsia="Calibri"/>
          <w:bCs/>
          <w:lang w:eastAsia="en-US"/>
        </w:rPr>
        <w:t xml:space="preserve">фестиваля «Страна Почемучек» среди обучающихся образовательных организаций в 2017 году </w:t>
      </w:r>
      <w:r w:rsidRPr="007616C6">
        <w:rPr>
          <w:rFonts w:eastAsia="Calibri"/>
          <w:bCs/>
          <w:iCs/>
          <w:lang w:eastAsia="en-US"/>
        </w:rPr>
        <w:t>для награждения сертификатом участника в электронном виде</w:t>
      </w:r>
      <w:r w:rsidRPr="007616C6">
        <w:rPr>
          <w:rFonts w:eastAsia="Calibri"/>
          <w:lang w:eastAsia="en-US"/>
        </w:rPr>
        <w:t>.</w:t>
      </w:r>
    </w:p>
    <w:p w:rsidR="007616C6" w:rsidRPr="007616C6" w:rsidRDefault="007616C6" w:rsidP="007616C6">
      <w:pPr>
        <w:numPr>
          <w:ilvl w:val="0"/>
          <w:numId w:val="2"/>
        </w:numPr>
        <w:tabs>
          <w:tab w:val="left" w:pos="1276"/>
        </w:tabs>
        <w:ind w:left="0" w:right="57" w:firstLine="709"/>
        <w:jc w:val="both"/>
        <w:rPr>
          <w:rFonts w:eastAsia="Calibri"/>
          <w:lang w:eastAsia="en-US"/>
        </w:rPr>
      </w:pPr>
      <w:r w:rsidRPr="007616C6">
        <w:rPr>
          <w:rFonts w:eastAsia="Calibri"/>
          <w:lang w:eastAsia="en-US"/>
        </w:rPr>
        <w:t xml:space="preserve">Утверждение списка участников очного этапа </w:t>
      </w:r>
      <w:r w:rsidRPr="007616C6">
        <w:rPr>
          <w:rFonts w:eastAsia="Calibri"/>
          <w:bCs/>
          <w:lang w:eastAsia="en-US"/>
        </w:rPr>
        <w:t>фестиваля «Страна Почемучек» среди обучающихся образовательных организаций в 2017 году</w:t>
      </w:r>
      <w:r w:rsidRPr="007616C6">
        <w:rPr>
          <w:rFonts w:eastAsia="Calibri"/>
          <w:lang w:eastAsia="en-US"/>
        </w:rPr>
        <w:t>.</w:t>
      </w:r>
    </w:p>
    <w:p w:rsidR="007616C6" w:rsidRPr="007616C6" w:rsidRDefault="007616C6" w:rsidP="007616C6">
      <w:pPr>
        <w:numPr>
          <w:ilvl w:val="0"/>
          <w:numId w:val="2"/>
        </w:numPr>
        <w:tabs>
          <w:tab w:val="left" w:pos="1276"/>
        </w:tabs>
        <w:ind w:left="0" w:right="57" w:firstLine="709"/>
        <w:jc w:val="both"/>
        <w:rPr>
          <w:rFonts w:eastAsia="Calibri"/>
          <w:lang w:eastAsia="en-US"/>
        </w:rPr>
      </w:pPr>
      <w:r w:rsidRPr="007616C6">
        <w:rPr>
          <w:rFonts w:eastAsia="Calibri"/>
          <w:lang w:eastAsia="en-US"/>
        </w:rPr>
        <w:t xml:space="preserve">Утверждение списка победителей, призеров, дипломантов фестиваля </w:t>
      </w:r>
      <w:r w:rsidRPr="007616C6">
        <w:rPr>
          <w:rFonts w:eastAsia="Calibri"/>
          <w:bCs/>
          <w:lang w:eastAsia="en-US"/>
        </w:rPr>
        <w:t>«Страна Почемучек» среди обучающихся образовательных организаций в 2017 году</w:t>
      </w:r>
      <w:r w:rsidRPr="007616C6">
        <w:rPr>
          <w:rFonts w:eastAsia="Calibri"/>
          <w:lang w:eastAsia="en-US"/>
        </w:rPr>
        <w:t>.</w:t>
      </w:r>
    </w:p>
    <w:p w:rsidR="007616C6" w:rsidRPr="007616C6" w:rsidRDefault="007616C6" w:rsidP="007616C6">
      <w:pPr>
        <w:ind w:right="57"/>
        <w:jc w:val="both"/>
        <w:rPr>
          <w:rFonts w:eastAsia="Calibri"/>
          <w:lang w:eastAsia="en-US"/>
        </w:rPr>
      </w:pPr>
    </w:p>
    <w:p w:rsidR="007616C6" w:rsidRPr="007616C6" w:rsidRDefault="007616C6" w:rsidP="007616C6">
      <w:pPr>
        <w:ind w:right="57"/>
        <w:jc w:val="both"/>
        <w:rPr>
          <w:rFonts w:eastAsia="Calibri"/>
          <w:lang w:eastAsia="en-US"/>
        </w:rPr>
      </w:pPr>
      <w:r w:rsidRPr="007616C6">
        <w:rPr>
          <w:rFonts w:eastAsia="Calibri"/>
          <w:lang w:eastAsia="en-US"/>
        </w:rPr>
        <w:t>СЛУШАЛИ:</w:t>
      </w:r>
    </w:p>
    <w:p w:rsidR="007616C6" w:rsidRPr="007616C6" w:rsidRDefault="007616C6" w:rsidP="007616C6">
      <w:pPr>
        <w:ind w:right="57"/>
        <w:jc w:val="both"/>
        <w:rPr>
          <w:rFonts w:eastAsia="Calibri"/>
          <w:lang w:eastAsia="en-US"/>
        </w:rPr>
      </w:pPr>
    </w:p>
    <w:tbl>
      <w:tblPr>
        <w:tblW w:w="5000" w:type="pct"/>
        <w:tblLook w:val="01E0"/>
      </w:tblPr>
      <w:tblGrid>
        <w:gridCol w:w="3647"/>
        <w:gridCol w:w="6490"/>
      </w:tblGrid>
      <w:tr w:rsidR="007616C6" w:rsidRPr="007616C6" w:rsidTr="00CC21E0">
        <w:trPr>
          <w:trHeight w:val="537"/>
        </w:trPr>
        <w:tc>
          <w:tcPr>
            <w:tcW w:w="1799" w:type="pct"/>
            <w:hideMark/>
          </w:tcPr>
          <w:p w:rsidR="007616C6" w:rsidRPr="007616C6" w:rsidRDefault="007616C6" w:rsidP="007616C6">
            <w:pPr>
              <w:tabs>
                <w:tab w:val="left" w:pos="6840"/>
              </w:tabs>
              <w:spacing w:after="120"/>
              <w:ind w:right="57"/>
              <w:jc w:val="both"/>
              <w:outlineLvl w:val="0"/>
              <w:rPr>
                <w:rFonts w:eastAsia="Calibri"/>
                <w:lang w:eastAsia="en-US"/>
              </w:rPr>
            </w:pPr>
            <w:r w:rsidRPr="007616C6">
              <w:rPr>
                <w:rFonts w:eastAsia="Calibri"/>
                <w:lang w:eastAsia="en-US"/>
              </w:rPr>
              <w:t xml:space="preserve">1. ФИО </w:t>
            </w:r>
            <w:proofErr w:type="gramStart"/>
            <w:r w:rsidRPr="007616C6">
              <w:rPr>
                <w:rFonts w:eastAsia="Calibri"/>
                <w:lang w:eastAsia="en-US"/>
              </w:rPr>
              <w:t>выступающего</w:t>
            </w:r>
            <w:proofErr w:type="gramEnd"/>
          </w:p>
        </w:tc>
        <w:tc>
          <w:tcPr>
            <w:tcW w:w="3201" w:type="pct"/>
          </w:tcPr>
          <w:p w:rsidR="007616C6" w:rsidRPr="007616C6" w:rsidRDefault="007616C6" w:rsidP="007616C6">
            <w:pPr>
              <w:tabs>
                <w:tab w:val="left" w:pos="6840"/>
              </w:tabs>
              <w:spacing w:after="120"/>
              <w:ind w:right="57"/>
              <w:jc w:val="both"/>
              <w:rPr>
                <w:rFonts w:eastAsia="Calibri"/>
                <w:lang w:eastAsia="en-US"/>
              </w:rPr>
            </w:pPr>
            <w:r w:rsidRPr="007616C6">
              <w:rPr>
                <w:rFonts w:eastAsia="Calibri"/>
                <w:lang w:eastAsia="en-US"/>
              </w:rPr>
              <w:t>Краткое содержание выступления</w:t>
            </w:r>
          </w:p>
        </w:tc>
      </w:tr>
      <w:tr w:rsidR="007616C6" w:rsidRPr="007616C6" w:rsidTr="00CC21E0">
        <w:trPr>
          <w:trHeight w:val="537"/>
        </w:trPr>
        <w:tc>
          <w:tcPr>
            <w:tcW w:w="1799" w:type="pct"/>
            <w:hideMark/>
          </w:tcPr>
          <w:p w:rsidR="007616C6" w:rsidRPr="007616C6" w:rsidRDefault="007616C6" w:rsidP="007616C6">
            <w:pPr>
              <w:tabs>
                <w:tab w:val="left" w:pos="6840"/>
              </w:tabs>
              <w:spacing w:after="120"/>
              <w:ind w:right="57"/>
              <w:jc w:val="both"/>
              <w:outlineLvl w:val="0"/>
              <w:rPr>
                <w:rFonts w:eastAsia="Calibri"/>
                <w:lang w:eastAsia="en-US"/>
              </w:rPr>
            </w:pPr>
            <w:r w:rsidRPr="007616C6">
              <w:rPr>
                <w:rFonts w:eastAsia="Calibri"/>
                <w:lang w:eastAsia="en-US"/>
              </w:rPr>
              <w:t xml:space="preserve">2. ФИО </w:t>
            </w:r>
            <w:proofErr w:type="gramStart"/>
            <w:r w:rsidRPr="007616C6">
              <w:rPr>
                <w:rFonts w:eastAsia="Calibri"/>
                <w:lang w:eastAsia="en-US"/>
              </w:rPr>
              <w:t>выступающего</w:t>
            </w:r>
            <w:proofErr w:type="gramEnd"/>
          </w:p>
        </w:tc>
        <w:tc>
          <w:tcPr>
            <w:tcW w:w="3201" w:type="pct"/>
          </w:tcPr>
          <w:p w:rsidR="007616C6" w:rsidRPr="007616C6" w:rsidRDefault="007616C6" w:rsidP="007616C6">
            <w:pPr>
              <w:tabs>
                <w:tab w:val="left" w:pos="6840"/>
              </w:tabs>
              <w:spacing w:after="120"/>
              <w:ind w:right="57"/>
              <w:jc w:val="both"/>
              <w:rPr>
                <w:rFonts w:eastAsia="Calibri"/>
                <w:lang w:eastAsia="en-US"/>
              </w:rPr>
            </w:pPr>
            <w:r w:rsidRPr="007616C6">
              <w:rPr>
                <w:rFonts w:eastAsia="Calibri"/>
                <w:lang w:eastAsia="en-US"/>
              </w:rPr>
              <w:t>Краткое содержание выступления</w:t>
            </w:r>
          </w:p>
        </w:tc>
      </w:tr>
    </w:tbl>
    <w:p w:rsidR="007616C6" w:rsidRPr="007616C6" w:rsidRDefault="007616C6" w:rsidP="007616C6">
      <w:pPr>
        <w:ind w:right="57"/>
        <w:jc w:val="both"/>
        <w:rPr>
          <w:rFonts w:eastAsia="Calibri"/>
          <w:lang w:eastAsia="en-US"/>
        </w:rPr>
      </w:pPr>
      <w:r w:rsidRPr="007616C6">
        <w:rPr>
          <w:rFonts w:eastAsia="Calibri"/>
          <w:lang w:eastAsia="en-US"/>
        </w:rPr>
        <w:t>РЕШЕНИЕ:</w:t>
      </w:r>
    </w:p>
    <w:p w:rsidR="007616C6" w:rsidRPr="007616C6" w:rsidRDefault="007616C6" w:rsidP="007616C6">
      <w:pPr>
        <w:numPr>
          <w:ilvl w:val="0"/>
          <w:numId w:val="3"/>
        </w:numPr>
        <w:tabs>
          <w:tab w:val="left" w:pos="1276"/>
        </w:tabs>
        <w:ind w:left="0" w:right="57" w:firstLine="709"/>
        <w:jc w:val="both"/>
        <w:rPr>
          <w:rFonts w:eastAsia="Calibri"/>
          <w:lang w:eastAsia="en-US"/>
        </w:rPr>
      </w:pPr>
      <w:r w:rsidRPr="007616C6">
        <w:rPr>
          <w:rFonts w:eastAsia="Calibri"/>
          <w:lang w:eastAsia="en-US"/>
        </w:rPr>
        <w:t xml:space="preserve">Утвердить итоги заочного (очного) этапа фестиваля </w:t>
      </w:r>
      <w:r w:rsidRPr="007616C6">
        <w:rPr>
          <w:rFonts w:eastAsia="Calibri"/>
          <w:bCs/>
          <w:lang w:eastAsia="en-US"/>
        </w:rPr>
        <w:t>«Страна Почемучек» среди обучающихся образовательных организаций в 2017 году</w:t>
      </w:r>
      <w:r w:rsidRPr="007616C6">
        <w:rPr>
          <w:rFonts w:eastAsia="Calibri"/>
          <w:lang w:eastAsia="en-US"/>
        </w:rPr>
        <w:t>.</w:t>
      </w:r>
    </w:p>
    <w:p w:rsidR="007616C6" w:rsidRPr="007616C6" w:rsidRDefault="007616C6" w:rsidP="007616C6">
      <w:pPr>
        <w:numPr>
          <w:ilvl w:val="0"/>
          <w:numId w:val="3"/>
        </w:numPr>
        <w:tabs>
          <w:tab w:val="left" w:pos="1276"/>
        </w:tabs>
        <w:ind w:left="0" w:right="57" w:firstLine="709"/>
        <w:jc w:val="both"/>
        <w:rPr>
          <w:rFonts w:eastAsia="Calibri"/>
          <w:lang w:eastAsia="en-US"/>
        </w:rPr>
      </w:pPr>
      <w:r w:rsidRPr="007616C6">
        <w:rPr>
          <w:rFonts w:eastAsia="Calibri"/>
          <w:lang w:eastAsia="en-US"/>
        </w:rPr>
        <w:t xml:space="preserve">Направить в оргкомитет список участников заочного этапа </w:t>
      </w:r>
      <w:r w:rsidRPr="007616C6">
        <w:rPr>
          <w:rFonts w:eastAsia="Calibri"/>
          <w:bCs/>
          <w:lang w:eastAsia="en-US"/>
        </w:rPr>
        <w:t xml:space="preserve">фестиваля «Страна Почемучек» среди обучающихся образовательных организаций в 2017 году </w:t>
      </w:r>
      <w:r w:rsidRPr="007616C6">
        <w:rPr>
          <w:rFonts w:eastAsia="Calibri"/>
          <w:bCs/>
          <w:iCs/>
          <w:lang w:eastAsia="en-US"/>
        </w:rPr>
        <w:t>для награждения сертификатом участника в электронном виде</w:t>
      </w:r>
      <w:r w:rsidRPr="007616C6">
        <w:rPr>
          <w:rFonts w:eastAsia="Calibri"/>
          <w:lang w:eastAsia="en-US"/>
        </w:rPr>
        <w:t>.</w:t>
      </w:r>
    </w:p>
    <w:p w:rsidR="007616C6" w:rsidRPr="007616C6" w:rsidRDefault="007616C6" w:rsidP="007616C6">
      <w:pPr>
        <w:numPr>
          <w:ilvl w:val="0"/>
          <w:numId w:val="3"/>
        </w:numPr>
        <w:tabs>
          <w:tab w:val="left" w:pos="1276"/>
        </w:tabs>
        <w:ind w:left="0" w:right="57" w:firstLine="709"/>
        <w:jc w:val="both"/>
        <w:rPr>
          <w:rFonts w:eastAsia="Calibri"/>
          <w:lang w:eastAsia="en-US"/>
        </w:rPr>
      </w:pPr>
      <w:r w:rsidRPr="007616C6">
        <w:rPr>
          <w:rFonts w:eastAsia="Calibri"/>
          <w:lang w:eastAsia="en-US"/>
        </w:rPr>
        <w:t xml:space="preserve">Направить в оргкомитет список участников очного этапа </w:t>
      </w:r>
      <w:r w:rsidRPr="007616C6">
        <w:rPr>
          <w:rFonts w:eastAsia="Calibri"/>
          <w:bCs/>
          <w:lang w:eastAsia="en-US"/>
        </w:rPr>
        <w:t>фестиваля «Страна Почемучек» среди обучающихся образовательных организаций в 2017 году</w:t>
      </w:r>
      <w:r w:rsidRPr="007616C6">
        <w:rPr>
          <w:rFonts w:eastAsia="Calibri"/>
          <w:lang w:eastAsia="en-US"/>
        </w:rPr>
        <w:t>.</w:t>
      </w:r>
    </w:p>
    <w:p w:rsidR="007616C6" w:rsidRPr="007616C6" w:rsidRDefault="007616C6" w:rsidP="007616C6">
      <w:pPr>
        <w:numPr>
          <w:ilvl w:val="0"/>
          <w:numId w:val="3"/>
        </w:numPr>
        <w:tabs>
          <w:tab w:val="left" w:pos="1276"/>
        </w:tabs>
        <w:ind w:left="0" w:right="57" w:firstLine="709"/>
        <w:jc w:val="both"/>
        <w:rPr>
          <w:rFonts w:eastAsia="Calibri"/>
          <w:lang w:eastAsia="en-US"/>
        </w:rPr>
      </w:pPr>
      <w:r w:rsidRPr="007616C6">
        <w:rPr>
          <w:rFonts w:eastAsia="Calibri"/>
          <w:lang w:eastAsia="en-US"/>
        </w:rPr>
        <w:t xml:space="preserve">Направить в оргкомитет список победителей, призеров, дипломантов </w:t>
      </w:r>
      <w:r w:rsidRPr="007616C6">
        <w:rPr>
          <w:rFonts w:eastAsia="Calibri"/>
          <w:bCs/>
          <w:lang w:eastAsia="en-US"/>
        </w:rPr>
        <w:t>фестиваля «Страна Почемучек» среди обучающихся образовательных организаций в 2017 году</w:t>
      </w:r>
      <w:r w:rsidRPr="007616C6">
        <w:rPr>
          <w:rFonts w:eastAsia="Calibri"/>
          <w:lang w:eastAsia="en-US"/>
        </w:rPr>
        <w:t>.</w:t>
      </w:r>
    </w:p>
    <w:p w:rsidR="007616C6" w:rsidRPr="007616C6" w:rsidRDefault="007616C6" w:rsidP="007616C6">
      <w:pPr>
        <w:ind w:right="57"/>
        <w:contextualSpacing/>
        <w:jc w:val="both"/>
        <w:rPr>
          <w:rFonts w:eastAsia="Calibri"/>
          <w:lang w:eastAsia="en-US"/>
        </w:rPr>
      </w:pPr>
    </w:p>
    <w:p w:rsidR="007616C6" w:rsidRPr="007616C6" w:rsidRDefault="007616C6" w:rsidP="007616C6">
      <w:pPr>
        <w:ind w:right="57"/>
        <w:jc w:val="both"/>
        <w:rPr>
          <w:rFonts w:eastAsia="Calibri"/>
          <w:b/>
          <w:lang w:eastAsia="en-US"/>
        </w:rPr>
      </w:pPr>
      <w:r w:rsidRPr="007616C6">
        <w:rPr>
          <w:rFonts w:eastAsia="Calibri"/>
          <w:b/>
          <w:lang w:eastAsia="en-US"/>
        </w:rPr>
        <w:t>Итоги голосования:</w:t>
      </w:r>
    </w:p>
    <w:tbl>
      <w:tblPr>
        <w:tblW w:w="0" w:type="auto"/>
        <w:tblLook w:val="04A0"/>
      </w:tblPr>
      <w:tblGrid>
        <w:gridCol w:w="1526"/>
        <w:gridCol w:w="850"/>
      </w:tblGrid>
      <w:tr w:rsidR="007616C6" w:rsidRPr="007616C6" w:rsidTr="00CC21E0">
        <w:tc>
          <w:tcPr>
            <w:tcW w:w="1526" w:type="dxa"/>
            <w:hideMark/>
          </w:tcPr>
          <w:p w:rsidR="007616C6" w:rsidRPr="007616C6" w:rsidRDefault="007616C6" w:rsidP="007616C6">
            <w:pPr>
              <w:ind w:right="57"/>
              <w:contextualSpacing/>
              <w:jc w:val="both"/>
              <w:rPr>
                <w:rFonts w:eastAsia="Calibri"/>
                <w:bCs/>
                <w:lang w:eastAsia="en-US"/>
              </w:rPr>
            </w:pPr>
            <w:r w:rsidRPr="007616C6">
              <w:rPr>
                <w:rFonts w:eastAsia="Calibri"/>
                <w:bCs/>
                <w:lang w:eastAsia="en-US"/>
              </w:rPr>
              <w:t xml:space="preserve">«за» </w:t>
            </w:r>
          </w:p>
        </w:tc>
        <w:tc>
          <w:tcPr>
            <w:tcW w:w="850" w:type="dxa"/>
            <w:tcBorders>
              <w:top w:val="nil"/>
              <w:left w:val="nil"/>
              <w:bottom w:val="single" w:sz="4" w:space="0" w:color="auto"/>
              <w:right w:val="nil"/>
            </w:tcBorders>
          </w:tcPr>
          <w:p w:rsidR="007616C6" w:rsidRPr="007616C6" w:rsidRDefault="007616C6" w:rsidP="007616C6">
            <w:pPr>
              <w:ind w:right="57"/>
              <w:contextualSpacing/>
              <w:jc w:val="center"/>
              <w:rPr>
                <w:rFonts w:eastAsia="Calibri"/>
                <w:bCs/>
                <w:lang w:eastAsia="en-US"/>
              </w:rPr>
            </w:pPr>
          </w:p>
        </w:tc>
      </w:tr>
      <w:tr w:rsidR="007616C6" w:rsidRPr="007616C6" w:rsidTr="00CC21E0">
        <w:tc>
          <w:tcPr>
            <w:tcW w:w="1526" w:type="dxa"/>
            <w:hideMark/>
          </w:tcPr>
          <w:p w:rsidR="007616C6" w:rsidRPr="007616C6" w:rsidRDefault="007616C6" w:rsidP="007616C6">
            <w:pPr>
              <w:ind w:right="57"/>
              <w:contextualSpacing/>
              <w:jc w:val="both"/>
              <w:rPr>
                <w:rFonts w:eastAsia="Calibri"/>
                <w:bCs/>
                <w:lang w:eastAsia="en-US"/>
              </w:rPr>
            </w:pPr>
            <w:r w:rsidRPr="007616C6">
              <w:rPr>
                <w:rFonts w:eastAsia="Calibri"/>
                <w:bCs/>
                <w:lang w:eastAsia="en-US"/>
              </w:rPr>
              <w:t xml:space="preserve">«против» </w:t>
            </w:r>
          </w:p>
        </w:tc>
        <w:tc>
          <w:tcPr>
            <w:tcW w:w="850" w:type="dxa"/>
            <w:tcBorders>
              <w:top w:val="single" w:sz="4" w:space="0" w:color="auto"/>
              <w:left w:val="nil"/>
              <w:bottom w:val="single" w:sz="4" w:space="0" w:color="auto"/>
              <w:right w:val="nil"/>
            </w:tcBorders>
          </w:tcPr>
          <w:p w:rsidR="007616C6" w:rsidRPr="007616C6" w:rsidRDefault="007616C6" w:rsidP="007616C6">
            <w:pPr>
              <w:ind w:right="57"/>
              <w:contextualSpacing/>
              <w:jc w:val="center"/>
              <w:rPr>
                <w:rFonts w:eastAsia="Calibri"/>
                <w:bCs/>
                <w:lang w:eastAsia="en-US"/>
              </w:rPr>
            </w:pPr>
          </w:p>
        </w:tc>
      </w:tr>
    </w:tbl>
    <w:p w:rsidR="007616C6" w:rsidRPr="007616C6" w:rsidRDefault="007616C6" w:rsidP="007616C6">
      <w:pPr>
        <w:ind w:right="57"/>
        <w:contextualSpacing/>
        <w:jc w:val="both"/>
        <w:rPr>
          <w:rFonts w:eastAsia="Calibri"/>
          <w:lang w:eastAsia="en-US"/>
        </w:rPr>
      </w:pPr>
    </w:p>
    <w:tbl>
      <w:tblPr>
        <w:tblW w:w="0" w:type="auto"/>
        <w:tblLook w:val="04A0"/>
      </w:tblPr>
      <w:tblGrid>
        <w:gridCol w:w="4219"/>
        <w:gridCol w:w="1559"/>
        <w:gridCol w:w="567"/>
        <w:gridCol w:w="3119"/>
      </w:tblGrid>
      <w:tr w:rsidR="007616C6" w:rsidRPr="007616C6" w:rsidTr="00CC21E0">
        <w:tc>
          <w:tcPr>
            <w:tcW w:w="4219" w:type="dxa"/>
            <w:hideMark/>
          </w:tcPr>
          <w:p w:rsidR="007616C6" w:rsidRPr="007616C6" w:rsidRDefault="007616C6" w:rsidP="007616C6">
            <w:pPr>
              <w:ind w:right="57"/>
              <w:contextualSpacing/>
              <w:jc w:val="both"/>
              <w:rPr>
                <w:rFonts w:eastAsia="Calibri"/>
                <w:bCs/>
                <w:lang w:eastAsia="en-US"/>
              </w:rPr>
            </w:pPr>
            <w:r w:rsidRPr="007616C6">
              <w:rPr>
                <w:rFonts w:eastAsia="Calibri"/>
                <w:bCs/>
                <w:lang w:eastAsia="en-US"/>
              </w:rPr>
              <w:t>Председатель жюри</w:t>
            </w:r>
          </w:p>
        </w:tc>
        <w:tc>
          <w:tcPr>
            <w:tcW w:w="1559" w:type="dxa"/>
            <w:tcBorders>
              <w:top w:val="nil"/>
              <w:left w:val="nil"/>
              <w:bottom w:val="single" w:sz="4" w:space="0" w:color="auto"/>
              <w:right w:val="nil"/>
            </w:tcBorders>
          </w:tcPr>
          <w:p w:rsidR="007616C6" w:rsidRPr="007616C6" w:rsidRDefault="007616C6" w:rsidP="007616C6">
            <w:pPr>
              <w:ind w:right="57"/>
              <w:contextualSpacing/>
              <w:jc w:val="center"/>
              <w:rPr>
                <w:rFonts w:eastAsia="Calibri"/>
                <w:bCs/>
                <w:lang w:eastAsia="en-US"/>
              </w:rPr>
            </w:pPr>
          </w:p>
        </w:tc>
        <w:tc>
          <w:tcPr>
            <w:tcW w:w="567" w:type="dxa"/>
            <w:tcBorders>
              <w:top w:val="nil"/>
              <w:left w:val="nil"/>
              <w:bottom w:val="nil"/>
              <w:right w:val="nil"/>
            </w:tcBorders>
          </w:tcPr>
          <w:p w:rsidR="007616C6" w:rsidRPr="007616C6" w:rsidRDefault="007616C6" w:rsidP="007616C6">
            <w:pPr>
              <w:ind w:right="57"/>
              <w:contextualSpacing/>
              <w:jc w:val="center"/>
              <w:rPr>
                <w:rFonts w:eastAsia="Calibri"/>
                <w:bCs/>
                <w:lang w:eastAsia="en-US"/>
              </w:rPr>
            </w:pPr>
          </w:p>
        </w:tc>
        <w:tc>
          <w:tcPr>
            <w:tcW w:w="3119" w:type="dxa"/>
            <w:tcBorders>
              <w:top w:val="nil"/>
              <w:left w:val="nil"/>
              <w:bottom w:val="single" w:sz="4" w:space="0" w:color="auto"/>
              <w:right w:val="nil"/>
            </w:tcBorders>
          </w:tcPr>
          <w:p w:rsidR="007616C6" w:rsidRPr="007616C6" w:rsidRDefault="007616C6" w:rsidP="007616C6">
            <w:pPr>
              <w:ind w:right="57"/>
              <w:contextualSpacing/>
              <w:jc w:val="center"/>
              <w:rPr>
                <w:rFonts w:eastAsia="Calibri"/>
                <w:bCs/>
                <w:lang w:eastAsia="en-US"/>
              </w:rPr>
            </w:pPr>
          </w:p>
        </w:tc>
      </w:tr>
      <w:tr w:rsidR="007616C6" w:rsidRPr="007616C6" w:rsidTr="00CC21E0">
        <w:tc>
          <w:tcPr>
            <w:tcW w:w="4219" w:type="dxa"/>
          </w:tcPr>
          <w:p w:rsidR="007616C6" w:rsidRPr="007616C6" w:rsidRDefault="007616C6" w:rsidP="007616C6">
            <w:pPr>
              <w:ind w:right="57"/>
              <w:contextualSpacing/>
              <w:jc w:val="both"/>
              <w:rPr>
                <w:rFonts w:eastAsia="Calibri"/>
                <w:bCs/>
                <w:lang w:eastAsia="en-US"/>
              </w:rPr>
            </w:pPr>
            <w:r w:rsidRPr="007616C6">
              <w:rPr>
                <w:rFonts w:eastAsia="Calibri"/>
                <w:bCs/>
                <w:lang w:eastAsia="en-US"/>
              </w:rPr>
              <w:t>Члены жюри</w:t>
            </w:r>
          </w:p>
        </w:tc>
        <w:tc>
          <w:tcPr>
            <w:tcW w:w="1559" w:type="dxa"/>
            <w:tcBorders>
              <w:top w:val="single" w:sz="4" w:space="0" w:color="auto"/>
              <w:left w:val="nil"/>
              <w:bottom w:val="single" w:sz="4" w:space="0" w:color="auto"/>
              <w:right w:val="nil"/>
            </w:tcBorders>
          </w:tcPr>
          <w:p w:rsidR="007616C6" w:rsidRPr="007616C6" w:rsidRDefault="007616C6" w:rsidP="007616C6">
            <w:pPr>
              <w:ind w:right="57"/>
              <w:contextualSpacing/>
              <w:jc w:val="center"/>
              <w:rPr>
                <w:rFonts w:eastAsia="Calibri"/>
                <w:bCs/>
                <w:lang w:eastAsia="en-US"/>
              </w:rPr>
            </w:pPr>
          </w:p>
        </w:tc>
        <w:tc>
          <w:tcPr>
            <w:tcW w:w="567" w:type="dxa"/>
            <w:tcBorders>
              <w:top w:val="nil"/>
              <w:left w:val="nil"/>
              <w:bottom w:val="nil"/>
              <w:right w:val="nil"/>
            </w:tcBorders>
          </w:tcPr>
          <w:p w:rsidR="007616C6" w:rsidRPr="007616C6" w:rsidRDefault="007616C6" w:rsidP="007616C6">
            <w:pPr>
              <w:ind w:right="57"/>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7616C6" w:rsidRPr="007616C6" w:rsidRDefault="007616C6" w:rsidP="007616C6">
            <w:pPr>
              <w:ind w:right="57"/>
              <w:contextualSpacing/>
              <w:jc w:val="center"/>
              <w:rPr>
                <w:rFonts w:eastAsia="Calibri"/>
                <w:bCs/>
                <w:lang w:eastAsia="en-US"/>
              </w:rPr>
            </w:pPr>
          </w:p>
        </w:tc>
      </w:tr>
      <w:tr w:rsidR="007616C6" w:rsidRPr="007616C6" w:rsidTr="00CC21E0">
        <w:tc>
          <w:tcPr>
            <w:tcW w:w="4219" w:type="dxa"/>
          </w:tcPr>
          <w:p w:rsidR="007616C6" w:rsidRPr="007616C6" w:rsidRDefault="007616C6" w:rsidP="007616C6">
            <w:pPr>
              <w:ind w:right="57"/>
              <w:contextualSpacing/>
              <w:jc w:val="both"/>
              <w:rPr>
                <w:rFonts w:eastAsia="Calibri"/>
                <w:bCs/>
                <w:lang w:eastAsia="en-US"/>
              </w:rPr>
            </w:pPr>
          </w:p>
        </w:tc>
        <w:tc>
          <w:tcPr>
            <w:tcW w:w="1559" w:type="dxa"/>
            <w:tcBorders>
              <w:top w:val="single" w:sz="4" w:space="0" w:color="auto"/>
              <w:left w:val="nil"/>
              <w:bottom w:val="single" w:sz="4" w:space="0" w:color="auto"/>
              <w:right w:val="nil"/>
            </w:tcBorders>
          </w:tcPr>
          <w:p w:rsidR="007616C6" w:rsidRPr="007616C6" w:rsidRDefault="007616C6" w:rsidP="007616C6">
            <w:pPr>
              <w:ind w:right="57"/>
              <w:contextualSpacing/>
              <w:jc w:val="center"/>
              <w:rPr>
                <w:rFonts w:eastAsia="Calibri"/>
                <w:bCs/>
                <w:lang w:eastAsia="en-US"/>
              </w:rPr>
            </w:pPr>
          </w:p>
        </w:tc>
        <w:tc>
          <w:tcPr>
            <w:tcW w:w="567" w:type="dxa"/>
            <w:tcBorders>
              <w:top w:val="nil"/>
              <w:left w:val="nil"/>
              <w:bottom w:val="nil"/>
              <w:right w:val="nil"/>
            </w:tcBorders>
          </w:tcPr>
          <w:p w:rsidR="007616C6" w:rsidRPr="007616C6" w:rsidRDefault="007616C6" w:rsidP="007616C6">
            <w:pPr>
              <w:ind w:right="57"/>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7616C6" w:rsidRPr="007616C6" w:rsidRDefault="007616C6" w:rsidP="007616C6">
            <w:pPr>
              <w:ind w:right="57"/>
              <w:contextualSpacing/>
              <w:jc w:val="center"/>
              <w:rPr>
                <w:rFonts w:eastAsia="Calibri"/>
                <w:bCs/>
                <w:lang w:eastAsia="en-US"/>
              </w:rPr>
            </w:pPr>
          </w:p>
        </w:tc>
      </w:tr>
    </w:tbl>
    <w:p w:rsidR="007616C6" w:rsidRPr="007616C6" w:rsidRDefault="007616C6" w:rsidP="007616C6">
      <w:pPr>
        <w:ind w:right="57"/>
        <w:jc w:val="both"/>
        <w:rPr>
          <w:rFonts w:eastAsia="Calibri"/>
          <w:sz w:val="2"/>
          <w:szCs w:val="2"/>
          <w:lang w:eastAsia="en-US"/>
        </w:rPr>
      </w:pPr>
    </w:p>
    <w:p w:rsidR="00AD6362" w:rsidRDefault="00AD6362" w:rsidP="00AD6362"/>
    <w:sectPr w:rsidR="00AD6362" w:rsidSect="008C248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ED" w:rsidRDefault="005C38ED">
      <w:r>
        <w:separator/>
      </w:r>
    </w:p>
  </w:endnote>
  <w:endnote w:type="continuationSeparator" w:id="0">
    <w:p w:rsidR="005C38ED" w:rsidRDefault="005C3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ED" w:rsidRDefault="005C38ED">
      <w:r>
        <w:separator/>
      </w:r>
    </w:p>
  </w:footnote>
  <w:footnote w:type="continuationSeparator" w:id="0">
    <w:p w:rsidR="005C38ED" w:rsidRDefault="005C3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C6" w:rsidRPr="00724E0B" w:rsidRDefault="007616C6" w:rsidP="00CC21E0">
    <w:pPr>
      <w:pStyle w:val="af8"/>
      <w:jc w:val="center"/>
      <w:rPr>
        <w:sz w:val="24"/>
        <w:szCs w:val="24"/>
      </w:rPr>
    </w:pPr>
    <w:r w:rsidRPr="00724E0B">
      <w:rPr>
        <w:sz w:val="24"/>
        <w:szCs w:val="24"/>
      </w:rPr>
      <w:fldChar w:fldCharType="begin"/>
    </w:r>
    <w:r w:rsidRPr="00724E0B">
      <w:rPr>
        <w:sz w:val="24"/>
        <w:szCs w:val="24"/>
      </w:rPr>
      <w:instrText>PAGE   \* MERGEFORMAT</w:instrText>
    </w:r>
    <w:r w:rsidRPr="00724E0B">
      <w:rPr>
        <w:sz w:val="24"/>
        <w:szCs w:val="24"/>
      </w:rPr>
      <w:fldChar w:fldCharType="separate"/>
    </w:r>
    <w:r w:rsidR="004E2967" w:rsidRPr="004E2967">
      <w:rPr>
        <w:noProof/>
        <w:sz w:val="24"/>
        <w:szCs w:val="24"/>
        <w:lang w:val="ru-RU"/>
      </w:rPr>
      <w:t>16</w:t>
    </w:r>
    <w:r w:rsidRPr="00724E0B">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E61"/>
    <w:multiLevelType w:val="multilevel"/>
    <w:tmpl w:val="7B784E00"/>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954F1E"/>
    <w:multiLevelType w:val="multilevel"/>
    <w:tmpl w:val="44DAB8B8"/>
    <w:lvl w:ilvl="0">
      <w:start w:val="6"/>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A3E0DA8"/>
    <w:multiLevelType w:val="hybridMultilevel"/>
    <w:tmpl w:val="5038CF70"/>
    <w:lvl w:ilvl="0" w:tplc="6220DC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F6F8E"/>
    <w:multiLevelType w:val="hybridMultilevel"/>
    <w:tmpl w:val="CBD40BF2"/>
    <w:lvl w:ilvl="0" w:tplc="584AA1FC">
      <w:start w:val="1"/>
      <w:numFmt w:val="decimal"/>
      <w:lvlText w:val="%1."/>
      <w:lvlJc w:val="left"/>
      <w:pPr>
        <w:tabs>
          <w:tab w:val="num" w:pos="360"/>
        </w:tabs>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342DA"/>
    <w:multiLevelType w:val="hybridMultilevel"/>
    <w:tmpl w:val="C4E2B2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6AC53D5"/>
    <w:multiLevelType w:val="hybridMultilevel"/>
    <w:tmpl w:val="AC10582C"/>
    <w:lvl w:ilvl="0" w:tplc="6220DCB8">
      <w:start w:val="1"/>
      <w:numFmt w:val="bullet"/>
      <w:lvlText w:val="-"/>
      <w:lvlJc w:val="left"/>
      <w:pPr>
        <w:tabs>
          <w:tab w:val="num" w:pos="720"/>
        </w:tabs>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E8455A"/>
    <w:multiLevelType w:val="multilevel"/>
    <w:tmpl w:val="274623AA"/>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lang/>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9D32F26"/>
    <w:multiLevelType w:val="hybridMultilevel"/>
    <w:tmpl w:val="332CA5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71449D4"/>
    <w:multiLevelType w:val="multilevel"/>
    <w:tmpl w:val="E6284304"/>
    <w:lvl w:ilvl="0">
      <w:start w:val="4"/>
      <w:numFmt w:val="decimal"/>
      <w:lvlText w:val="%1."/>
      <w:lvlJc w:val="left"/>
      <w:pPr>
        <w:ind w:left="360" w:hanging="360"/>
      </w:pPr>
      <w:rPr>
        <w:rFonts w:hint="default"/>
      </w:rPr>
    </w:lvl>
    <w:lvl w:ilvl="1">
      <w:start w:val="1"/>
      <w:numFmt w:val="decimal"/>
      <w:lvlText w:val="5.%2."/>
      <w:lvlJc w:val="left"/>
      <w:pPr>
        <w:ind w:left="1070"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383334FA"/>
    <w:multiLevelType w:val="hybridMultilevel"/>
    <w:tmpl w:val="42865D5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C43181F"/>
    <w:multiLevelType w:val="hybridMultilevel"/>
    <w:tmpl w:val="230AAEB8"/>
    <w:lvl w:ilvl="0" w:tplc="DF704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717F19"/>
    <w:multiLevelType w:val="hybridMultilevel"/>
    <w:tmpl w:val="77EE5CFA"/>
    <w:lvl w:ilvl="0" w:tplc="A7642D0C">
      <w:start w:val="1"/>
      <w:numFmt w:val="upperRoman"/>
      <w:lvlText w:val="%1."/>
      <w:lvlJc w:val="left"/>
      <w:pPr>
        <w:ind w:left="13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C174A"/>
    <w:multiLevelType w:val="multilevel"/>
    <w:tmpl w:val="9F04DD8E"/>
    <w:lvl w:ilvl="0">
      <w:start w:val="1"/>
      <w:numFmt w:val="decimal"/>
      <w:lvlText w:val="%1."/>
      <w:lvlJc w:val="left"/>
      <w:pPr>
        <w:ind w:left="1287" w:hanging="360"/>
      </w:pPr>
      <w:rPr>
        <w:rFonts w:cs="Times New Roman" w:hint="default"/>
        <w:b w:val="0"/>
      </w:rPr>
    </w:lvl>
    <w:lvl w:ilvl="1">
      <w:start w:val="1"/>
      <w:numFmt w:val="decimal"/>
      <w:isLgl/>
      <w:lvlText w:val="2.%2."/>
      <w:lvlJc w:val="left"/>
      <w:pPr>
        <w:tabs>
          <w:tab w:val="num" w:pos="1287"/>
        </w:tabs>
        <w:ind w:left="1287" w:hanging="360"/>
      </w:pPr>
      <w:rPr>
        <w:rFonts w:cs="Times New Roman" w:hint="default"/>
        <w:b w:val="0"/>
        <w:lang w:val="ru-RU"/>
      </w:rPr>
    </w:lvl>
    <w:lvl w:ilvl="2">
      <w:start w:val="1"/>
      <w:numFmt w:val="decimal"/>
      <w:isLgl/>
      <w:lvlText w:val="%1.%2.%3."/>
      <w:lvlJc w:val="left"/>
      <w:pPr>
        <w:tabs>
          <w:tab w:val="num" w:pos="1647"/>
        </w:tabs>
        <w:ind w:left="1647" w:hanging="720"/>
      </w:pPr>
      <w:rPr>
        <w:rFonts w:cs="Times New Roman" w:hint="default"/>
      </w:rPr>
    </w:lvl>
    <w:lvl w:ilvl="3">
      <w:start w:val="1"/>
      <w:numFmt w:val="decimal"/>
      <w:isLgl/>
      <w:lvlText w:val="%1.%2.%3.%4."/>
      <w:lvlJc w:val="left"/>
      <w:pPr>
        <w:tabs>
          <w:tab w:val="num" w:pos="1647"/>
        </w:tabs>
        <w:ind w:left="1647" w:hanging="72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007"/>
        </w:tabs>
        <w:ind w:left="2007" w:hanging="1080"/>
      </w:pPr>
      <w:rPr>
        <w:rFonts w:cs="Times New Roman" w:hint="default"/>
      </w:rPr>
    </w:lvl>
    <w:lvl w:ilvl="6">
      <w:start w:val="1"/>
      <w:numFmt w:val="decimal"/>
      <w:isLgl/>
      <w:lvlText w:val="%1.%2.%3.%4.%5.%6.%7."/>
      <w:lvlJc w:val="left"/>
      <w:pPr>
        <w:tabs>
          <w:tab w:val="num" w:pos="2367"/>
        </w:tabs>
        <w:ind w:left="2367" w:hanging="1440"/>
      </w:pPr>
      <w:rPr>
        <w:rFonts w:cs="Times New Roman" w:hint="default"/>
      </w:rPr>
    </w:lvl>
    <w:lvl w:ilvl="7">
      <w:start w:val="1"/>
      <w:numFmt w:val="decimal"/>
      <w:isLgl/>
      <w:lvlText w:val="%1.%2.%3.%4.%5.%6.%7.%8."/>
      <w:lvlJc w:val="left"/>
      <w:pPr>
        <w:tabs>
          <w:tab w:val="num" w:pos="2367"/>
        </w:tabs>
        <w:ind w:left="2367" w:hanging="1440"/>
      </w:pPr>
      <w:rPr>
        <w:rFonts w:cs="Times New Roman" w:hint="default"/>
      </w:rPr>
    </w:lvl>
    <w:lvl w:ilvl="8">
      <w:start w:val="1"/>
      <w:numFmt w:val="decimal"/>
      <w:isLgl/>
      <w:lvlText w:val="%1.%2.%3.%4.%5.%6.%7.%8.%9."/>
      <w:lvlJc w:val="left"/>
      <w:pPr>
        <w:tabs>
          <w:tab w:val="num" w:pos="2727"/>
        </w:tabs>
        <w:ind w:left="2727" w:hanging="1800"/>
      </w:pPr>
      <w:rPr>
        <w:rFonts w:cs="Times New Roman" w:hint="default"/>
      </w:rPr>
    </w:lvl>
  </w:abstractNum>
  <w:abstractNum w:abstractNumId="13">
    <w:nsid w:val="5DE9090B"/>
    <w:multiLevelType w:val="multilevel"/>
    <w:tmpl w:val="47C8560C"/>
    <w:lvl w:ilvl="0">
      <w:start w:val="3"/>
      <w:numFmt w:val="decimal"/>
      <w:lvlText w:val="%1."/>
      <w:lvlJc w:val="left"/>
      <w:pPr>
        <w:ind w:left="360" w:hanging="360"/>
      </w:pPr>
      <w:rPr>
        <w:rFonts w:hint="default"/>
        <w:i w:val="0"/>
      </w:rPr>
    </w:lvl>
    <w:lvl w:ilvl="1">
      <w:start w:val="1"/>
      <w:numFmt w:val="decimal"/>
      <w:lvlText w:val="%1.%2."/>
      <w:lvlJc w:val="left"/>
      <w:pPr>
        <w:ind w:left="10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5E1217DF"/>
    <w:multiLevelType w:val="hybridMultilevel"/>
    <w:tmpl w:val="F18E91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012138"/>
    <w:multiLevelType w:val="hybridMultilevel"/>
    <w:tmpl w:val="4D80BA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73F1A5D"/>
    <w:multiLevelType w:val="multilevel"/>
    <w:tmpl w:val="FCB4406C"/>
    <w:lvl w:ilvl="0">
      <w:start w:val="1"/>
      <w:numFmt w:val="decimal"/>
      <w:lvlText w:val="2.%1."/>
      <w:lvlJc w:val="left"/>
      <w:pPr>
        <w:tabs>
          <w:tab w:val="num" w:pos="1068"/>
        </w:tabs>
        <w:ind w:left="1068" w:hanging="360"/>
      </w:pPr>
      <w:rPr>
        <w:rFonts w:hint="default"/>
        <w:b w:val="0"/>
        <w:i w:val="0"/>
        <w:caps w:val="0"/>
        <w:strike w:val="0"/>
        <w:dstrike w:val="0"/>
        <w:vanish w:val="0"/>
        <w:sz w:val="28"/>
        <w:szCs w:val="28"/>
        <w:vertAlign w:val="baseline"/>
      </w:rPr>
    </w:lvl>
    <w:lvl w:ilvl="1">
      <w:start w:val="1"/>
      <w:numFmt w:val="decimal"/>
      <w:lvlText w:val="2.%2."/>
      <w:lvlJc w:val="left"/>
      <w:pPr>
        <w:tabs>
          <w:tab w:val="num" w:pos="1788"/>
        </w:tabs>
        <w:ind w:left="1788" w:hanging="360"/>
      </w:pPr>
      <w:rPr>
        <w:rFonts w:hint="default"/>
        <w:b/>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7">
    <w:nsid w:val="758C470A"/>
    <w:multiLevelType w:val="multilevel"/>
    <w:tmpl w:val="A01260E8"/>
    <w:lvl w:ilvl="0">
      <w:start w:val="4"/>
      <w:numFmt w:val="decimal"/>
      <w:lvlText w:val="%1."/>
      <w:lvlJc w:val="left"/>
      <w:pPr>
        <w:ind w:left="360" w:hanging="360"/>
      </w:pPr>
      <w:rPr>
        <w:rFonts w:hint="default"/>
      </w:rPr>
    </w:lvl>
    <w:lvl w:ilvl="1">
      <w:start w:val="1"/>
      <w:numFmt w:val="decimal"/>
      <w:lvlText w:val="8.%2."/>
      <w:lvlJc w:val="left"/>
      <w:pPr>
        <w:ind w:left="1070" w:hanging="360"/>
      </w:pPr>
      <w:rPr>
        <w:rFonts w:ascii="Times New Roman" w:hAnsi="Times New Roman" w:cs="Times New Roman" w:hint="default"/>
        <w:color w:val="auto"/>
        <w:sz w:val="24"/>
        <w:szCs w:val="24"/>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76C07184"/>
    <w:multiLevelType w:val="multilevel"/>
    <w:tmpl w:val="65A61E7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FC166B6"/>
    <w:multiLevelType w:val="multilevel"/>
    <w:tmpl w:val="35DE0CFC"/>
    <w:lvl w:ilvl="0">
      <w:start w:val="4"/>
      <w:numFmt w:val="decimal"/>
      <w:lvlText w:val="%1."/>
      <w:lvlJc w:val="left"/>
      <w:pPr>
        <w:ind w:left="360" w:hanging="360"/>
      </w:pPr>
      <w:rPr>
        <w:rFonts w:hint="default"/>
      </w:rPr>
    </w:lvl>
    <w:lvl w:ilvl="1">
      <w:start w:val="1"/>
      <w:numFmt w:val="decimal"/>
      <w:lvlText w:val="7.%2."/>
      <w:lvlJc w:val="left"/>
      <w:pPr>
        <w:ind w:left="1070"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8"/>
  </w:num>
  <w:num w:numId="7">
    <w:abstractNumId w:val="6"/>
  </w:num>
  <w:num w:numId="8">
    <w:abstractNumId w:val="18"/>
  </w:num>
  <w:num w:numId="9">
    <w:abstractNumId w:val="1"/>
  </w:num>
  <w:num w:numId="10">
    <w:abstractNumId w:val="12"/>
  </w:num>
  <w:num w:numId="11">
    <w:abstractNumId w:val="11"/>
  </w:num>
  <w:num w:numId="12">
    <w:abstractNumId w:val="19"/>
  </w:num>
  <w:num w:numId="13">
    <w:abstractNumId w:val="17"/>
  </w:num>
  <w:num w:numId="14">
    <w:abstractNumId w:val="7"/>
  </w:num>
  <w:num w:numId="15">
    <w:abstractNumId w:val="14"/>
  </w:num>
  <w:num w:numId="16">
    <w:abstractNumId w:val="15"/>
  </w:num>
  <w:num w:numId="17">
    <w:abstractNumId w:val="10"/>
  </w:num>
  <w:num w:numId="18">
    <w:abstractNumId w:val="16"/>
  </w:num>
  <w:num w:numId="19">
    <w:abstractNumId w:val="3"/>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characterSpacingControl w:val="doNotCompress"/>
  <w:footnotePr>
    <w:footnote w:id="-1"/>
    <w:footnote w:id="0"/>
  </w:footnotePr>
  <w:endnotePr>
    <w:endnote w:id="-1"/>
    <w:endnote w:id="0"/>
  </w:endnotePr>
  <w:compat/>
  <w:rsids>
    <w:rsidRoot w:val="000121E3"/>
    <w:rsid w:val="00003B73"/>
    <w:rsid w:val="000121E3"/>
    <w:rsid w:val="0001588C"/>
    <w:rsid w:val="00024C08"/>
    <w:rsid w:val="00072904"/>
    <w:rsid w:val="000A0708"/>
    <w:rsid w:val="000A52CE"/>
    <w:rsid w:val="000B3573"/>
    <w:rsid w:val="000C6117"/>
    <w:rsid w:val="000E66CF"/>
    <w:rsid w:val="000F5A37"/>
    <w:rsid w:val="00102D26"/>
    <w:rsid w:val="00104E72"/>
    <w:rsid w:val="00111435"/>
    <w:rsid w:val="001367BE"/>
    <w:rsid w:val="001802BC"/>
    <w:rsid w:val="001A0890"/>
    <w:rsid w:val="001D2A64"/>
    <w:rsid w:val="001F2510"/>
    <w:rsid w:val="00210ACC"/>
    <w:rsid w:val="00212071"/>
    <w:rsid w:val="00215E0B"/>
    <w:rsid w:val="00222B47"/>
    <w:rsid w:val="002243E2"/>
    <w:rsid w:val="002917D3"/>
    <w:rsid w:val="0029600B"/>
    <w:rsid w:val="002A6C74"/>
    <w:rsid w:val="002D7430"/>
    <w:rsid w:val="00331B21"/>
    <w:rsid w:val="003835C3"/>
    <w:rsid w:val="003C3D25"/>
    <w:rsid w:val="003E6095"/>
    <w:rsid w:val="0043547A"/>
    <w:rsid w:val="004404DF"/>
    <w:rsid w:val="0044074A"/>
    <w:rsid w:val="0044467A"/>
    <w:rsid w:val="004471DD"/>
    <w:rsid w:val="004620C0"/>
    <w:rsid w:val="00486520"/>
    <w:rsid w:val="00493CEB"/>
    <w:rsid w:val="004B11D8"/>
    <w:rsid w:val="004B4CD3"/>
    <w:rsid w:val="004B5AA7"/>
    <w:rsid w:val="004B6785"/>
    <w:rsid w:val="004D2FD9"/>
    <w:rsid w:val="004D43B4"/>
    <w:rsid w:val="004D75CC"/>
    <w:rsid w:val="004E2967"/>
    <w:rsid w:val="004F6675"/>
    <w:rsid w:val="00510849"/>
    <w:rsid w:val="005242F8"/>
    <w:rsid w:val="00532B6D"/>
    <w:rsid w:val="00536FC7"/>
    <w:rsid w:val="00560B28"/>
    <w:rsid w:val="005C38ED"/>
    <w:rsid w:val="005C5A11"/>
    <w:rsid w:val="005C5AB6"/>
    <w:rsid w:val="005E257B"/>
    <w:rsid w:val="00624166"/>
    <w:rsid w:val="006572ED"/>
    <w:rsid w:val="00662B34"/>
    <w:rsid w:val="00697ABB"/>
    <w:rsid w:val="006D117F"/>
    <w:rsid w:val="00715229"/>
    <w:rsid w:val="00720880"/>
    <w:rsid w:val="007253AB"/>
    <w:rsid w:val="00725CCB"/>
    <w:rsid w:val="00745B31"/>
    <w:rsid w:val="007616C6"/>
    <w:rsid w:val="007A3020"/>
    <w:rsid w:val="007B4033"/>
    <w:rsid w:val="007E3F2F"/>
    <w:rsid w:val="007E5665"/>
    <w:rsid w:val="00821DF5"/>
    <w:rsid w:val="00874896"/>
    <w:rsid w:val="00882434"/>
    <w:rsid w:val="008C0061"/>
    <w:rsid w:val="008C2483"/>
    <w:rsid w:val="008C7618"/>
    <w:rsid w:val="009165FE"/>
    <w:rsid w:val="00933FB4"/>
    <w:rsid w:val="00984A26"/>
    <w:rsid w:val="009F1B44"/>
    <w:rsid w:val="00A03332"/>
    <w:rsid w:val="00A266DC"/>
    <w:rsid w:val="00A76C9F"/>
    <w:rsid w:val="00A820EB"/>
    <w:rsid w:val="00AA1938"/>
    <w:rsid w:val="00AC1766"/>
    <w:rsid w:val="00AC56CF"/>
    <w:rsid w:val="00AD6362"/>
    <w:rsid w:val="00AE7080"/>
    <w:rsid w:val="00AF4EAE"/>
    <w:rsid w:val="00B261E4"/>
    <w:rsid w:val="00B36833"/>
    <w:rsid w:val="00B457CC"/>
    <w:rsid w:val="00B50141"/>
    <w:rsid w:val="00B51C07"/>
    <w:rsid w:val="00B53872"/>
    <w:rsid w:val="00B62805"/>
    <w:rsid w:val="00BA54F4"/>
    <w:rsid w:val="00BF3AA7"/>
    <w:rsid w:val="00C03D74"/>
    <w:rsid w:val="00C048AB"/>
    <w:rsid w:val="00C1640B"/>
    <w:rsid w:val="00C223B1"/>
    <w:rsid w:val="00C52F7B"/>
    <w:rsid w:val="00C6191A"/>
    <w:rsid w:val="00CB536D"/>
    <w:rsid w:val="00CC2146"/>
    <w:rsid w:val="00CC21E0"/>
    <w:rsid w:val="00CD3D94"/>
    <w:rsid w:val="00CF6BAC"/>
    <w:rsid w:val="00D01B81"/>
    <w:rsid w:val="00D056DB"/>
    <w:rsid w:val="00D16690"/>
    <w:rsid w:val="00D21D79"/>
    <w:rsid w:val="00D6330D"/>
    <w:rsid w:val="00D6535D"/>
    <w:rsid w:val="00DA197D"/>
    <w:rsid w:val="00DB4363"/>
    <w:rsid w:val="00DD5DC6"/>
    <w:rsid w:val="00DD62A2"/>
    <w:rsid w:val="00DE3625"/>
    <w:rsid w:val="00DF62C0"/>
    <w:rsid w:val="00E26E89"/>
    <w:rsid w:val="00E31E97"/>
    <w:rsid w:val="00E357C1"/>
    <w:rsid w:val="00E7365A"/>
    <w:rsid w:val="00E83F92"/>
    <w:rsid w:val="00EE1F9B"/>
    <w:rsid w:val="00EE1FB8"/>
    <w:rsid w:val="00EE5F09"/>
    <w:rsid w:val="00EF1264"/>
    <w:rsid w:val="00EF25F2"/>
    <w:rsid w:val="00F068B7"/>
    <w:rsid w:val="00F06FBE"/>
    <w:rsid w:val="00F2583D"/>
    <w:rsid w:val="00F27B18"/>
    <w:rsid w:val="00F328CE"/>
    <w:rsid w:val="00F562C2"/>
    <w:rsid w:val="00F87D84"/>
    <w:rsid w:val="00FA44B4"/>
    <w:rsid w:val="00FC5F1A"/>
    <w:rsid w:val="00FD0767"/>
    <w:rsid w:val="00FD2811"/>
    <w:rsid w:val="00FE0518"/>
    <w:rsid w:val="00FE112A"/>
    <w:rsid w:val="00FF2990"/>
    <w:rsid w:val="00FF444F"/>
    <w:rsid w:val="00FF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E3"/>
    <w:rPr>
      <w:rFonts w:ascii="Times New Roman" w:eastAsia="Times New Roman" w:hAnsi="Times New Roman"/>
      <w:sz w:val="24"/>
      <w:szCs w:val="24"/>
    </w:rPr>
  </w:style>
  <w:style w:type="paragraph" w:styleId="1">
    <w:name w:val="heading 1"/>
    <w:basedOn w:val="a"/>
    <w:next w:val="a"/>
    <w:link w:val="10"/>
    <w:qFormat/>
    <w:rsid w:val="000121E3"/>
    <w:pPr>
      <w:keepNext/>
      <w:outlineLvl w:val="0"/>
    </w:pPr>
    <w:rPr>
      <w:b/>
      <w:bCs/>
      <w:caps/>
    </w:rPr>
  </w:style>
  <w:style w:type="paragraph" w:styleId="2">
    <w:name w:val="heading 2"/>
    <w:basedOn w:val="a"/>
    <w:next w:val="a"/>
    <w:link w:val="20"/>
    <w:uiPriority w:val="99"/>
    <w:qFormat/>
    <w:rsid w:val="000121E3"/>
    <w:pPr>
      <w:keepNext/>
      <w:jc w:val="center"/>
      <w:outlineLvl w:val="1"/>
    </w:pPr>
    <w:rPr>
      <w:b/>
      <w:bCs/>
      <w:sz w:val="28"/>
    </w:rPr>
  </w:style>
  <w:style w:type="paragraph" w:styleId="3">
    <w:name w:val="heading 3"/>
    <w:basedOn w:val="a"/>
    <w:next w:val="a"/>
    <w:link w:val="30"/>
    <w:qFormat/>
    <w:rsid w:val="000121E3"/>
    <w:pPr>
      <w:keepNext/>
      <w:jc w:val="center"/>
      <w:outlineLvl w:val="2"/>
    </w:pPr>
    <w:rPr>
      <w:b/>
      <w:bCs/>
      <w:sz w:val="36"/>
    </w:rPr>
  </w:style>
  <w:style w:type="paragraph" w:styleId="4">
    <w:name w:val="heading 4"/>
    <w:basedOn w:val="a"/>
    <w:next w:val="a"/>
    <w:link w:val="40"/>
    <w:qFormat/>
    <w:rsid w:val="00715229"/>
    <w:pPr>
      <w:keepNext/>
      <w:spacing w:before="240" w:after="60"/>
      <w:outlineLvl w:val="3"/>
    </w:pPr>
    <w:rPr>
      <w:b/>
      <w:bCs/>
      <w:sz w:val="28"/>
      <w:szCs w:val="28"/>
    </w:rPr>
  </w:style>
  <w:style w:type="paragraph" w:styleId="5">
    <w:name w:val="heading 5"/>
    <w:basedOn w:val="a"/>
    <w:next w:val="a"/>
    <w:link w:val="50"/>
    <w:qFormat/>
    <w:rsid w:val="000121E3"/>
    <w:pPr>
      <w:spacing w:before="240" w:after="60"/>
      <w:outlineLvl w:val="4"/>
    </w:pPr>
    <w:rPr>
      <w:b/>
      <w:bCs/>
      <w:i/>
      <w:iCs/>
      <w:sz w:val="26"/>
      <w:szCs w:val="26"/>
    </w:rPr>
  </w:style>
  <w:style w:type="paragraph" w:styleId="8">
    <w:name w:val="heading 8"/>
    <w:basedOn w:val="a"/>
    <w:next w:val="a"/>
    <w:link w:val="80"/>
    <w:qFormat/>
    <w:rsid w:val="000121E3"/>
    <w:pPr>
      <w:keepNext/>
      <w:jc w:val="center"/>
      <w:outlineLvl w:val="7"/>
    </w:pPr>
    <w:rPr>
      <w:b/>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21E3"/>
    <w:rPr>
      <w:rFonts w:ascii="Times New Roman" w:eastAsia="Times New Roman" w:hAnsi="Times New Roman" w:cs="Times New Roman"/>
      <w:b/>
      <w:bCs/>
      <w:caps/>
      <w:sz w:val="24"/>
      <w:szCs w:val="24"/>
      <w:lang w:eastAsia="ru-RU"/>
    </w:rPr>
  </w:style>
  <w:style w:type="character" w:customStyle="1" w:styleId="20">
    <w:name w:val="Заголовок 2 Знак"/>
    <w:link w:val="2"/>
    <w:uiPriority w:val="99"/>
    <w:rsid w:val="000121E3"/>
    <w:rPr>
      <w:rFonts w:ascii="Times New Roman" w:eastAsia="Times New Roman" w:hAnsi="Times New Roman" w:cs="Times New Roman"/>
      <w:b/>
      <w:bCs/>
      <w:sz w:val="28"/>
      <w:szCs w:val="24"/>
      <w:lang w:eastAsia="ru-RU"/>
    </w:rPr>
  </w:style>
  <w:style w:type="character" w:customStyle="1" w:styleId="30">
    <w:name w:val="Заголовок 3 Знак"/>
    <w:link w:val="3"/>
    <w:rsid w:val="000121E3"/>
    <w:rPr>
      <w:rFonts w:ascii="Times New Roman" w:eastAsia="Times New Roman" w:hAnsi="Times New Roman" w:cs="Times New Roman"/>
      <w:b/>
      <w:bCs/>
      <w:sz w:val="36"/>
      <w:szCs w:val="24"/>
      <w:lang w:eastAsia="ru-RU"/>
    </w:rPr>
  </w:style>
  <w:style w:type="character" w:customStyle="1" w:styleId="50">
    <w:name w:val="Заголовок 5 Знак"/>
    <w:link w:val="5"/>
    <w:rsid w:val="000121E3"/>
    <w:rPr>
      <w:rFonts w:ascii="Times New Roman" w:eastAsia="Times New Roman" w:hAnsi="Times New Roman" w:cs="Times New Roman"/>
      <w:b/>
      <w:bCs/>
      <w:i/>
      <w:iCs/>
      <w:sz w:val="26"/>
      <w:szCs w:val="26"/>
      <w:lang w:eastAsia="ru-RU"/>
    </w:rPr>
  </w:style>
  <w:style w:type="character" w:customStyle="1" w:styleId="80">
    <w:name w:val="Заголовок 8 Знак"/>
    <w:link w:val="8"/>
    <w:rsid w:val="000121E3"/>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0121E3"/>
    <w:rPr>
      <w:rFonts w:ascii="Tahoma" w:hAnsi="Tahoma" w:cs="Tahoma"/>
      <w:sz w:val="16"/>
      <w:szCs w:val="16"/>
    </w:rPr>
  </w:style>
  <w:style w:type="character" w:customStyle="1" w:styleId="a4">
    <w:name w:val="Текст выноски Знак"/>
    <w:link w:val="a3"/>
    <w:uiPriority w:val="99"/>
    <w:semiHidden/>
    <w:rsid w:val="000121E3"/>
    <w:rPr>
      <w:rFonts w:ascii="Tahoma" w:eastAsia="Times New Roman" w:hAnsi="Tahoma" w:cs="Tahoma"/>
      <w:sz w:val="16"/>
      <w:szCs w:val="16"/>
      <w:lang w:eastAsia="ru-RU"/>
    </w:rPr>
  </w:style>
  <w:style w:type="paragraph" w:customStyle="1" w:styleId="a5">
    <w:name w:val="Знак Знак Знак Знак"/>
    <w:basedOn w:val="a"/>
    <w:rsid w:val="000121E3"/>
    <w:rPr>
      <w:rFonts w:ascii="Verdana" w:hAnsi="Verdana" w:cs="Verdana"/>
      <w:sz w:val="20"/>
      <w:szCs w:val="20"/>
      <w:lang w:val="en-US" w:eastAsia="en-US"/>
    </w:rPr>
  </w:style>
  <w:style w:type="table" w:styleId="a6">
    <w:name w:val="Table Grid"/>
    <w:basedOn w:val="a1"/>
    <w:rsid w:val="000121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aliases w:val="Обычный (Web),Знак Char,Знак,Знак Char Char Char,Знак Знак,Обычный (веб) Знак,Знак Знак1,Обычный (веб) Знак1, Знак Char, Знак, Знак Char Char Char, Знак Знак1"/>
    <w:basedOn w:val="a"/>
    <w:uiPriority w:val="99"/>
    <w:qFormat/>
    <w:rsid w:val="00D21D79"/>
    <w:pPr>
      <w:spacing w:before="100" w:beforeAutospacing="1" w:after="100" w:afterAutospacing="1"/>
    </w:pPr>
  </w:style>
  <w:style w:type="character" w:styleId="a8">
    <w:name w:val="Hyperlink"/>
    <w:uiPriority w:val="99"/>
    <w:rsid w:val="00BF3AA7"/>
    <w:rPr>
      <w:color w:val="0000FF"/>
      <w:u w:val="single"/>
    </w:rPr>
  </w:style>
  <w:style w:type="paragraph" w:styleId="a9">
    <w:name w:val="Body Text"/>
    <w:basedOn w:val="a"/>
    <w:link w:val="aa"/>
    <w:rsid w:val="009165FE"/>
    <w:pPr>
      <w:jc w:val="both"/>
    </w:pPr>
  </w:style>
  <w:style w:type="character" w:customStyle="1" w:styleId="aa">
    <w:name w:val="Основной текст Знак"/>
    <w:link w:val="a9"/>
    <w:rsid w:val="0043547A"/>
    <w:rPr>
      <w:rFonts w:ascii="Times New Roman" w:eastAsia="Times New Roman" w:hAnsi="Times New Roman"/>
      <w:sz w:val="24"/>
      <w:szCs w:val="24"/>
    </w:rPr>
  </w:style>
  <w:style w:type="character" w:customStyle="1" w:styleId="51">
    <w:name w:val="Знак Знак5"/>
    <w:locked/>
    <w:rsid w:val="00D6535D"/>
    <w:rPr>
      <w:b/>
      <w:bCs/>
      <w:caps/>
      <w:sz w:val="24"/>
      <w:szCs w:val="24"/>
      <w:lang w:val="ru-RU" w:eastAsia="ru-RU" w:bidi="ar-SA"/>
    </w:rPr>
  </w:style>
  <w:style w:type="character" w:customStyle="1" w:styleId="41">
    <w:name w:val="Знак Знак4"/>
    <w:locked/>
    <w:rsid w:val="00D6535D"/>
    <w:rPr>
      <w:b/>
      <w:bCs/>
      <w:sz w:val="28"/>
      <w:szCs w:val="24"/>
      <w:lang w:val="ru-RU" w:eastAsia="ru-RU" w:bidi="ar-SA"/>
    </w:rPr>
  </w:style>
  <w:style w:type="character" w:customStyle="1" w:styleId="31">
    <w:name w:val="Знак Знак3"/>
    <w:locked/>
    <w:rsid w:val="00D6535D"/>
    <w:rPr>
      <w:b/>
      <w:bCs/>
      <w:sz w:val="36"/>
      <w:szCs w:val="24"/>
      <w:lang w:val="ru-RU" w:eastAsia="ru-RU" w:bidi="ar-SA"/>
    </w:rPr>
  </w:style>
  <w:style w:type="character" w:customStyle="1" w:styleId="21">
    <w:name w:val="Знак Знак2"/>
    <w:aliases w:val="Обычный (веб) Знак2,Обычный (Web) Знак,Знак Char Знак,Знак Char Char Char Знак,Знак Знак Знак,Обычный (веб) Знак Знак,Знак Знак1 Знак,Обычный (веб) Знак1 Знак, Знак Char Знак, Знак Знак, Знак Char Char Char Знак, Знак Знак1 Знак"/>
    <w:uiPriority w:val="99"/>
    <w:locked/>
    <w:rsid w:val="00D6535D"/>
    <w:rPr>
      <w:b/>
      <w:bCs/>
      <w:i/>
      <w:iCs/>
      <w:sz w:val="26"/>
      <w:szCs w:val="26"/>
      <w:lang w:val="ru-RU" w:eastAsia="ru-RU" w:bidi="ar-SA"/>
    </w:rPr>
  </w:style>
  <w:style w:type="paragraph" w:styleId="ab">
    <w:name w:val="Title"/>
    <w:basedOn w:val="a"/>
    <w:link w:val="ac"/>
    <w:qFormat/>
    <w:rsid w:val="00715229"/>
    <w:pPr>
      <w:jc w:val="center"/>
    </w:pPr>
    <w:rPr>
      <w:b/>
      <w:bCs/>
      <w:sz w:val="20"/>
      <w:szCs w:val="20"/>
    </w:rPr>
  </w:style>
  <w:style w:type="character" w:customStyle="1" w:styleId="ac">
    <w:name w:val="Название Знак"/>
    <w:link w:val="ab"/>
    <w:locked/>
    <w:rsid w:val="00331B21"/>
    <w:rPr>
      <w:rFonts w:ascii="Times New Roman" w:eastAsia="Times New Roman" w:hAnsi="Times New Roman"/>
      <w:b/>
      <w:bCs/>
    </w:rPr>
  </w:style>
  <w:style w:type="character" w:styleId="ad">
    <w:name w:val="Strong"/>
    <w:uiPriority w:val="22"/>
    <w:qFormat/>
    <w:rsid w:val="00715229"/>
    <w:rPr>
      <w:b/>
      <w:bCs/>
    </w:rPr>
  </w:style>
  <w:style w:type="paragraph" w:styleId="ae">
    <w:name w:val="caption"/>
    <w:basedOn w:val="a"/>
    <w:next w:val="a"/>
    <w:qFormat/>
    <w:rsid w:val="00715229"/>
    <w:pPr>
      <w:tabs>
        <w:tab w:val="left" w:pos="2700"/>
        <w:tab w:val="left" w:pos="8520"/>
      </w:tabs>
      <w:spacing w:before="100" w:beforeAutospacing="1" w:after="100" w:afterAutospacing="1"/>
      <w:ind w:left="539"/>
      <w:jc w:val="center"/>
    </w:pPr>
    <w:rPr>
      <w:b/>
      <w:bCs/>
      <w:sz w:val="20"/>
    </w:rPr>
  </w:style>
  <w:style w:type="paragraph" w:styleId="af">
    <w:name w:val="List Paragraph"/>
    <w:basedOn w:val="a"/>
    <w:uiPriority w:val="34"/>
    <w:qFormat/>
    <w:rsid w:val="000A52CE"/>
    <w:pPr>
      <w:spacing w:after="200" w:line="276" w:lineRule="auto"/>
      <w:ind w:left="720"/>
    </w:pPr>
    <w:rPr>
      <w:rFonts w:ascii="Calibri" w:eastAsia="Calibri" w:hAnsi="Calibri" w:cs="Calibri"/>
      <w:sz w:val="22"/>
      <w:szCs w:val="22"/>
      <w:lang w:eastAsia="en-US"/>
    </w:rPr>
  </w:style>
  <w:style w:type="paragraph" w:styleId="22">
    <w:name w:val="Body Text 2"/>
    <w:basedOn w:val="a"/>
    <w:link w:val="23"/>
    <w:rsid w:val="008C7618"/>
    <w:pPr>
      <w:spacing w:after="120" w:line="480" w:lineRule="auto"/>
    </w:pPr>
  </w:style>
  <w:style w:type="paragraph" w:styleId="af0">
    <w:name w:val="Body Text Indent"/>
    <w:basedOn w:val="a"/>
    <w:link w:val="af1"/>
    <w:uiPriority w:val="99"/>
    <w:rsid w:val="0043547A"/>
    <w:pPr>
      <w:ind w:left="6120" w:hanging="6120"/>
    </w:pPr>
    <w:rPr>
      <w:sz w:val="28"/>
      <w:lang/>
    </w:rPr>
  </w:style>
  <w:style w:type="character" w:customStyle="1" w:styleId="af1">
    <w:name w:val="Основной текст с отступом Знак"/>
    <w:link w:val="af0"/>
    <w:uiPriority w:val="99"/>
    <w:rsid w:val="0043547A"/>
    <w:rPr>
      <w:rFonts w:ascii="Times New Roman" w:eastAsia="Times New Roman" w:hAnsi="Times New Roman"/>
      <w:sz w:val="28"/>
      <w:szCs w:val="24"/>
      <w:lang/>
    </w:rPr>
  </w:style>
  <w:style w:type="paragraph" w:styleId="af2">
    <w:name w:val="footer"/>
    <w:basedOn w:val="a"/>
    <w:link w:val="af3"/>
    <w:uiPriority w:val="99"/>
    <w:rsid w:val="0043547A"/>
    <w:pPr>
      <w:tabs>
        <w:tab w:val="center" w:pos="4677"/>
        <w:tab w:val="right" w:pos="9355"/>
      </w:tabs>
    </w:pPr>
    <w:rPr>
      <w:lang/>
    </w:rPr>
  </w:style>
  <w:style w:type="character" w:customStyle="1" w:styleId="af3">
    <w:name w:val="Нижний колонтитул Знак"/>
    <w:link w:val="af2"/>
    <w:uiPriority w:val="99"/>
    <w:rsid w:val="0043547A"/>
    <w:rPr>
      <w:rFonts w:ascii="Times New Roman" w:eastAsia="Times New Roman" w:hAnsi="Times New Roman"/>
      <w:sz w:val="24"/>
      <w:szCs w:val="24"/>
      <w:lang/>
    </w:rPr>
  </w:style>
  <w:style w:type="paragraph" w:customStyle="1" w:styleId="11">
    <w:name w:val="Знак1"/>
    <w:basedOn w:val="a"/>
    <w:rsid w:val="0043547A"/>
    <w:rPr>
      <w:rFonts w:ascii="Verdana" w:hAnsi="Verdana" w:cs="Verdana"/>
      <w:sz w:val="20"/>
      <w:szCs w:val="20"/>
      <w:lang w:val="en-US" w:eastAsia="en-US"/>
    </w:rPr>
  </w:style>
  <w:style w:type="paragraph" w:customStyle="1" w:styleId="af4">
    <w:name w:val="ЭОР_осн_текст"/>
    <w:basedOn w:val="a"/>
    <w:qFormat/>
    <w:rsid w:val="0043547A"/>
    <w:pPr>
      <w:shd w:val="clear" w:color="auto" w:fill="FFFFFF"/>
      <w:spacing w:line="360" w:lineRule="auto"/>
      <w:ind w:firstLine="720"/>
      <w:jc w:val="both"/>
    </w:pPr>
    <w:rPr>
      <w:rFonts w:eastAsia="Calibri"/>
      <w:lang w:eastAsia="en-US"/>
    </w:rPr>
  </w:style>
  <w:style w:type="paragraph" w:customStyle="1" w:styleId="af5">
    <w:name w:val="ЭОР_Подпись_Рис"/>
    <w:basedOn w:val="af4"/>
    <w:next w:val="af4"/>
    <w:qFormat/>
    <w:rsid w:val="0043547A"/>
    <w:pPr>
      <w:spacing w:after="240"/>
      <w:ind w:firstLine="0"/>
      <w:jc w:val="center"/>
    </w:pPr>
    <w:rPr>
      <w:b/>
      <w:sz w:val="20"/>
    </w:rPr>
  </w:style>
  <w:style w:type="character" w:styleId="af6">
    <w:name w:val="annotation reference"/>
    <w:rsid w:val="0043547A"/>
    <w:rPr>
      <w:sz w:val="16"/>
      <w:szCs w:val="16"/>
    </w:rPr>
  </w:style>
  <w:style w:type="character" w:styleId="af7">
    <w:name w:val="FollowedHyperlink"/>
    <w:uiPriority w:val="99"/>
    <w:rsid w:val="0043547A"/>
    <w:rPr>
      <w:color w:val="800080"/>
      <w:u w:val="single"/>
    </w:rPr>
  </w:style>
  <w:style w:type="paragraph" w:styleId="af8">
    <w:name w:val="header"/>
    <w:basedOn w:val="a"/>
    <w:link w:val="af9"/>
    <w:uiPriority w:val="99"/>
    <w:rsid w:val="0043547A"/>
    <w:pPr>
      <w:tabs>
        <w:tab w:val="center" w:pos="4677"/>
        <w:tab w:val="right" w:pos="9355"/>
      </w:tabs>
      <w:ind w:right="57"/>
      <w:jc w:val="both"/>
    </w:pPr>
    <w:rPr>
      <w:rFonts w:eastAsia="Calibri"/>
      <w:sz w:val="22"/>
      <w:szCs w:val="22"/>
      <w:lang w:eastAsia="en-US"/>
    </w:rPr>
  </w:style>
  <w:style w:type="character" w:customStyle="1" w:styleId="af9">
    <w:name w:val="Верхний колонтитул Знак"/>
    <w:link w:val="af8"/>
    <w:uiPriority w:val="99"/>
    <w:rsid w:val="0043547A"/>
    <w:rPr>
      <w:rFonts w:ascii="Times New Roman" w:hAnsi="Times New Roman"/>
      <w:sz w:val="22"/>
      <w:szCs w:val="22"/>
      <w:lang w:eastAsia="en-US"/>
    </w:rPr>
  </w:style>
  <w:style w:type="paragraph" w:styleId="afa">
    <w:name w:val="annotation text"/>
    <w:basedOn w:val="a"/>
    <w:link w:val="afb"/>
    <w:uiPriority w:val="99"/>
    <w:rsid w:val="0043547A"/>
    <w:rPr>
      <w:lang/>
    </w:rPr>
  </w:style>
  <w:style w:type="character" w:customStyle="1" w:styleId="afb">
    <w:name w:val="Текст примечания Знак"/>
    <w:link w:val="afa"/>
    <w:uiPriority w:val="99"/>
    <w:rsid w:val="0043547A"/>
    <w:rPr>
      <w:rFonts w:ascii="Times New Roman" w:eastAsia="Times New Roman" w:hAnsi="Times New Roman"/>
      <w:sz w:val="24"/>
      <w:szCs w:val="24"/>
      <w:lang/>
    </w:rPr>
  </w:style>
  <w:style w:type="character" w:customStyle="1" w:styleId="wffiletext">
    <w:name w:val="wf_file_text"/>
    <w:rsid w:val="0043547A"/>
  </w:style>
  <w:style w:type="character" w:styleId="afc">
    <w:name w:val="Emphasis"/>
    <w:uiPriority w:val="20"/>
    <w:qFormat/>
    <w:rsid w:val="0043547A"/>
    <w:rPr>
      <w:i/>
      <w:iCs/>
    </w:rPr>
  </w:style>
  <w:style w:type="paragraph" w:styleId="afd">
    <w:name w:val="footnote text"/>
    <w:basedOn w:val="a"/>
    <w:link w:val="afe"/>
    <w:uiPriority w:val="99"/>
    <w:unhideWhenUsed/>
    <w:rsid w:val="0043547A"/>
    <w:pPr>
      <w:ind w:right="57"/>
      <w:jc w:val="both"/>
    </w:pPr>
    <w:rPr>
      <w:rFonts w:eastAsia="Calibri"/>
      <w:sz w:val="20"/>
      <w:szCs w:val="20"/>
      <w:lang w:eastAsia="en-US"/>
    </w:rPr>
  </w:style>
  <w:style w:type="character" w:customStyle="1" w:styleId="afe">
    <w:name w:val="Текст сноски Знак"/>
    <w:link w:val="afd"/>
    <w:uiPriority w:val="99"/>
    <w:rsid w:val="0043547A"/>
    <w:rPr>
      <w:rFonts w:ascii="Times New Roman" w:hAnsi="Times New Roman"/>
      <w:lang w:eastAsia="en-US"/>
    </w:rPr>
  </w:style>
  <w:style w:type="character" w:styleId="aff">
    <w:name w:val="footnote reference"/>
    <w:uiPriority w:val="99"/>
    <w:unhideWhenUsed/>
    <w:rsid w:val="0043547A"/>
    <w:rPr>
      <w:vertAlign w:val="superscript"/>
    </w:rPr>
  </w:style>
  <w:style w:type="paragraph" w:customStyle="1" w:styleId="Default">
    <w:name w:val="Default"/>
    <w:rsid w:val="0043547A"/>
    <w:pPr>
      <w:autoSpaceDE w:val="0"/>
      <w:autoSpaceDN w:val="0"/>
      <w:adjustRightInd w:val="0"/>
    </w:pPr>
    <w:rPr>
      <w:rFonts w:ascii="Times New Roman" w:hAnsi="Times New Roman"/>
      <w:color w:val="000000"/>
      <w:sz w:val="24"/>
      <w:szCs w:val="24"/>
    </w:rPr>
  </w:style>
  <w:style w:type="paragraph" w:customStyle="1" w:styleId="aff0">
    <w:name w:val=" Знак Знак Знак Знак"/>
    <w:basedOn w:val="a"/>
    <w:rsid w:val="0043547A"/>
    <w:rPr>
      <w:rFonts w:ascii="Verdana" w:hAnsi="Verdana" w:cs="Verdana"/>
      <w:sz w:val="20"/>
      <w:szCs w:val="20"/>
      <w:lang w:val="en-US" w:eastAsia="en-US"/>
    </w:rPr>
  </w:style>
  <w:style w:type="character" w:styleId="aff1">
    <w:name w:val="page number"/>
    <w:rsid w:val="000B3573"/>
  </w:style>
  <w:style w:type="character" w:customStyle="1" w:styleId="subheading-category">
    <w:name w:val="subheading-category"/>
    <w:rsid w:val="002D7430"/>
  </w:style>
  <w:style w:type="numbering" w:customStyle="1" w:styleId="12">
    <w:name w:val="Нет списка1"/>
    <w:next w:val="a2"/>
    <w:uiPriority w:val="99"/>
    <w:semiHidden/>
    <w:unhideWhenUsed/>
    <w:rsid w:val="007616C6"/>
  </w:style>
  <w:style w:type="character" w:customStyle="1" w:styleId="40">
    <w:name w:val="Заголовок 4 Знак"/>
    <w:link w:val="4"/>
    <w:rsid w:val="007616C6"/>
    <w:rPr>
      <w:rFonts w:ascii="Times New Roman" w:eastAsia="Times New Roman" w:hAnsi="Times New Roman"/>
      <w:b/>
      <w:bCs/>
      <w:sz w:val="28"/>
      <w:szCs w:val="28"/>
    </w:rPr>
  </w:style>
  <w:style w:type="table" w:customStyle="1" w:styleId="13">
    <w:name w:val="Сетка таблицы1"/>
    <w:basedOn w:val="a1"/>
    <w:next w:val="a6"/>
    <w:rsid w:val="007616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Знак Знак9"/>
    <w:locked/>
    <w:rsid w:val="007616C6"/>
    <w:rPr>
      <w:rFonts w:ascii="Arial" w:hAnsi="Arial" w:cs="Arial"/>
      <w:b/>
      <w:bCs/>
      <w:i/>
      <w:iCs/>
      <w:sz w:val="28"/>
      <w:szCs w:val="28"/>
    </w:rPr>
  </w:style>
  <w:style w:type="character" w:customStyle="1" w:styleId="81">
    <w:name w:val="Знак Знак8"/>
    <w:rsid w:val="007616C6"/>
    <w:rPr>
      <w:rFonts w:ascii="Cambria" w:eastAsia="Times New Roman" w:hAnsi="Cambria" w:cs="Times New Roman"/>
      <w:color w:val="243F60"/>
      <w:sz w:val="28"/>
      <w:lang w:eastAsia="en-US"/>
    </w:rPr>
  </w:style>
  <w:style w:type="character" w:customStyle="1" w:styleId="23">
    <w:name w:val="Основной текст 2 Знак"/>
    <w:link w:val="22"/>
    <w:rsid w:val="007616C6"/>
    <w:rPr>
      <w:rFonts w:ascii="Times New Roman" w:eastAsia="Times New Roman" w:hAnsi="Times New Roman"/>
      <w:sz w:val="24"/>
      <w:szCs w:val="24"/>
    </w:rPr>
  </w:style>
  <w:style w:type="character" w:customStyle="1" w:styleId="aff2">
    <w:name w:val="Основной текст_"/>
    <w:link w:val="24"/>
    <w:rsid w:val="007616C6"/>
    <w:rPr>
      <w:b/>
      <w:bCs/>
      <w:shd w:val="clear" w:color="auto" w:fill="FFFFFF"/>
    </w:rPr>
  </w:style>
  <w:style w:type="character" w:customStyle="1" w:styleId="0pt">
    <w:name w:val="Основной текст + Не полужирный;Интервал 0 pt"/>
    <w:rsid w:val="007616C6"/>
    <w:rPr>
      <w:b/>
      <w:bCs/>
      <w:color w:val="000000"/>
      <w:spacing w:val="10"/>
      <w:w w:val="100"/>
      <w:position w:val="0"/>
      <w:shd w:val="clear" w:color="auto" w:fill="FFFFFF"/>
      <w:lang w:val="ru-RU"/>
    </w:rPr>
  </w:style>
  <w:style w:type="character" w:customStyle="1" w:styleId="14">
    <w:name w:val="Основной текст1"/>
    <w:rsid w:val="007616C6"/>
    <w:rPr>
      <w:b/>
      <w:bCs/>
      <w:color w:val="000000"/>
      <w:spacing w:val="0"/>
      <w:w w:val="100"/>
      <w:position w:val="0"/>
      <w:shd w:val="clear" w:color="auto" w:fill="FFFFFF"/>
      <w:lang w:val="ru-RU"/>
    </w:rPr>
  </w:style>
  <w:style w:type="paragraph" w:customStyle="1" w:styleId="24">
    <w:name w:val="Основной текст2"/>
    <w:basedOn w:val="a"/>
    <w:link w:val="aff2"/>
    <w:rsid w:val="007616C6"/>
    <w:pPr>
      <w:widowControl w:val="0"/>
      <w:shd w:val="clear" w:color="auto" w:fill="FFFFFF"/>
      <w:spacing w:after="300" w:line="278" w:lineRule="exact"/>
      <w:ind w:firstLine="1920"/>
      <w:jc w:val="both"/>
    </w:pPr>
    <w:rPr>
      <w:rFonts w:ascii="Calibri" w:eastAsia="Calibri" w:hAnsi="Calibri"/>
      <w:b/>
      <w:bCs/>
      <w:sz w:val="20"/>
      <w:szCs w:val="20"/>
    </w:rPr>
  </w:style>
</w:styles>
</file>

<file path=word/webSettings.xml><?xml version="1.0" encoding="utf-8"?>
<w:webSettings xmlns:r="http://schemas.openxmlformats.org/officeDocument/2006/relationships" xmlns:w="http://schemas.openxmlformats.org/wordprocessingml/2006/main">
  <w:divs>
    <w:div w:id="299919429">
      <w:bodyDiv w:val="1"/>
      <w:marLeft w:val="0"/>
      <w:marRight w:val="0"/>
      <w:marTop w:val="0"/>
      <w:marBottom w:val="0"/>
      <w:divBdr>
        <w:top w:val="none" w:sz="0" w:space="0" w:color="auto"/>
        <w:left w:val="none" w:sz="0" w:space="0" w:color="auto"/>
        <w:bottom w:val="none" w:sz="0" w:space="0" w:color="auto"/>
        <w:right w:val="none" w:sz="0" w:space="0" w:color="auto"/>
      </w:divBdr>
    </w:div>
    <w:div w:id="1136265557">
      <w:bodyDiv w:val="1"/>
      <w:marLeft w:val="0"/>
      <w:marRight w:val="0"/>
      <w:marTop w:val="0"/>
      <w:marBottom w:val="0"/>
      <w:divBdr>
        <w:top w:val="none" w:sz="0" w:space="0" w:color="auto"/>
        <w:left w:val="none" w:sz="0" w:space="0" w:color="auto"/>
        <w:bottom w:val="none" w:sz="0" w:space="0" w:color="auto"/>
        <w:right w:val="none" w:sz="0" w:space="0" w:color="auto"/>
      </w:divBdr>
    </w:div>
    <w:div w:id="1206454103">
      <w:bodyDiv w:val="1"/>
      <w:marLeft w:val="0"/>
      <w:marRight w:val="0"/>
      <w:marTop w:val="0"/>
      <w:marBottom w:val="0"/>
      <w:divBdr>
        <w:top w:val="none" w:sz="0" w:space="0" w:color="auto"/>
        <w:left w:val="none" w:sz="0" w:space="0" w:color="auto"/>
        <w:bottom w:val="none" w:sz="0" w:space="0" w:color="auto"/>
        <w:right w:val="none" w:sz="0" w:space="0" w:color="auto"/>
      </w:divBdr>
    </w:div>
    <w:div w:id="1476944239">
      <w:bodyDiv w:val="1"/>
      <w:marLeft w:val="0"/>
      <w:marRight w:val="0"/>
      <w:marTop w:val="0"/>
      <w:marBottom w:val="0"/>
      <w:divBdr>
        <w:top w:val="none" w:sz="0" w:space="0" w:color="auto"/>
        <w:left w:val="none" w:sz="0" w:space="0" w:color="auto"/>
        <w:bottom w:val="none" w:sz="0" w:space="0" w:color="auto"/>
        <w:right w:val="none" w:sz="0" w:space="0" w:color="auto"/>
      </w:divBdr>
    </w:div>
    <w:div w:id="20741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nv.ru" TargetMode="External"/><Relationship Id="rId13" Type="http://schemas.openxmlformats.org/officeDocument/2006/relationships/hyperlink" Target="http://edu-nv.ru/" TargetMode="External"/><Relationship Id="rId18" Type="http://schemas.openxmlformats.org/officeDocument/2006/relationships/hyperlink" Target="http://www.edu-nv.ru" TargetMode="External"/><Relationship Id="rId26" Type="http://schemas.openxmlformats.org/officeDocument/2006/relationships/hyperlink" Target="http://n-vartovsk.ru" TargetMode="External"/><Relationship Id="rId39" Type="http://schemas.openxmlformats.org/officeDocument/2006/relationships/hyperlink" Target="http://n-vartovsk.ru" TargetMode="External"/><Relationship Id="rId3" Type="http://schemas.openxmlformats.org/officeDocument/2006/relationships/styles" Target="styles.xml"/><Relationship Id="rId21" Type="http://schemas.openxmlformats.org/officeDocument/2006/relationships/hyperlink" Target="http://www.edu-nv.ru" TargetMode="External"/><Relationship Id="rId34" Type="http://schemas.openxmlformats.org/officeDocument/2006/relationships/hyperlink" Target="http://www.edu-nv.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vartovsk.ru" TargetMode="External"/><Relationship Id="rId17" Type="http://schemas.openxmlformats.org/officeDocument/2006/relationships/hyperlink" Target="http://www.edu-nv.ru" TargetMode="External"/><Relationship Id="rId25" Type="http://schemas.openxmlformats.org/officeDocument/2006/relationships/hyperlink" Target="http://www.edu-nv.ru" TargetMode="External"/><Relationship Id="rId33" Type="http://schemas.openxmlformats.org/officeDocument/2006/relationships/hyperlink" Target="http://n-vartovsk.ru" TargetMode="External"/><Relationship Id="rId38" Type="http://schemas.openxmlformats.org/officeDocument/2006/relationships/hyperlink" Target="http://www.edu-nv.ru" TargetMode="External"/><Relationship Id="rId2" Type="http://schemas.openxmlformats.org/officeDocument/2006/relationships/numbering" Target="numbering.xml"/><Relationship Id="rId16" Type="http://schemas.openxmlformats.org/officeDocument/2006/relationships/hyperlink" Target="mailto:nvarta-dou10@yandex.ru" TargetMode="External"/><Relationship Id="rId20" Type="http://schemas.openxmlformats.org/officeDocument/2006/relationships/hyperlink" Target="http://n-vartovsk.ru" TargetMode="External"/><Relationship Id="rId29" Type="http://schemas.openxmlformats.org/officeDocument/2006/relationships/hyperlink" Target="http://n-vartovsk.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nv.ru/" TargetMode="External"/><Relationship Id="rId24" Type="http://schemas.openxmlformats.org/officeDocument/2006/relationships/hyperlink" Target="http://www.edu-nv.ru" TargetMode="External"/><Relationship Id="rId32" Type="http://schemas.openxmlformats.org/officeDocument/2006/relationships/hyperlink" Target="http://www.edu-nv.ru" TargetMode="External"/><Relationship Id="rId37" Type="http://schemas.openxmlformats.org/officeDocument/2006/relationships/hyperlink" Target="http://n-vartovsk.ru" TargetMode="External"/><Relationship Id="rId40" Type="http://schemas.openxmlformats.org/officeDocument/2006/relationships/hyperlink" Target="http://www.edu-nv.ru" TargetMode="External"/><Relationship Id="rId5" Type="http://schemas.openxmlformats.org/officeDocument/2006/relationships/webSettings" Target="webSettings.xml"/><Relationship Id="rId15" Type="http://schemas.openxmlformats.org/officeDocument/2006/relationships/hyperlink" Target="http://www.edu-nv.ru" TargetMode="External"/><Relationship Id="rId23" Type="http://schemas.openxmlformats.org/officeDocument/2006/relationships/hyperlink" Target="mailto:nvarta-dou10@yandex.ru" TargetMode="External"/><Relationship Id="rId28" Type="http://schemas.openxmlformats.org/officeDocument/2006/relationships/hyperlink" Target="mailto:nvarta-dou10@yandex.ru" TargetMode="External"/><Relationship Id="rId36" Type="http://schemas.openxmlformats.org/officeDocument/2006/relationships/hyperlink" Target="http://www.edu-nv.ru" TargetMode="External"/><Relationship Id="rId10" Type="http://schemas.openxmlformats.org/officeDocument/2006/relationships/hyperlink" Target="http://n-vartovsk.ru" TargetMode="External"/><Relationship Id="rId19" Type="http://schemas.openxmlformats.org/officeDocument/2006/relationships/hyperlink" Target="http://www.edu-nv.ru" TargetMode="External"/><Relationship Id="rId31" Type="http://schemas.openxmlformats.org/officeDocument/2006/relationships/hyperlink" Target="http://n-vartovsk.ru" TargetMode="External"/><Relationship Id="rId4" Type="http://schemas.openxmlformats.org/officeDocument/2006/relationships/settings" Target="settings.xml"/><Relationship Id="rId9" Type="http://schemas.openxmlformats.org/officeDocument/2006/relationships/hyperlink" Target="mailto:nvarta-dou10@yandex.ru" TargetMode="External"/><Relationship Id="rId14" Type="http://schemas.openxmlformats.org/officeDocument/2006/relationships/hyperlink" Target="http://www.edu-nv.ru" TargetMode="External"/><Relationship Id="rId22" Type="http://schemas.openxmlformats.org/officeDocument/2006/relationships/hyperlink" Target="mailto:nvarta-dou10@yandex.ru" TargetMode="External"/><Relationship Id="rId27" Type="http://schemas.openxmlformats.org/officeDocument/2006/relationships/hyperlink" Target="http://www.edu-nv.ru" TargetMode="External"/><Relationship Id="rId30" Type="http://schemas.openxmlformats.org/officeDocument/2006/relationships/hyperlink" Target="http://www.edu-nv.ru" TargetMode="External"/><Relationship Id="rId35" Type="http://schemas.openxmlformats.org/officeDocument/2006/relationships/hyperlink" Target="http://n-vartovsk.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BC48-C3E8-49E4-875F-C9D18AD8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5509</Words>
  <Characters>31406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36842</CharactersWithSpaces>
  <SharedDoc>false</SharedDoc>
  <HLinks>
    <vt:vector size="198" baseType="variant">
      <vt:variant>
        <vt:i4>917533</vt:i4>
      </vt:variant>
      <vt:variant>
        <vt:i4>96</vt:i4>
      </vt:variant>
      <vt:variant>
        <vt:i4>0</vt:i4>
      </vt:variant>
      <vt:variant>
        <vt:i4>5</vt:i4>
      </vt:variant>
      <vt:variant>
        <vt:lpwstr>http://www.edu-nv.ru/</vt:lpwstr>
      </vt:variant>
      <vt:variant>
        <vt:lpwstr/>
      </vt:variant>
      <vt:variant>
        <vt:i4>393310</vt:i4>
      </vt:variant>
      <vt:variant>
        <vt:i4>93</vt:i4>
      </vt:variant>
      <vt:variant>
        <vt:i4>0</vt:i4>
      </vt:variant>
      <vt:variant>
        <vt:i4>5</vt:i4>
      </vt:variant>
      <vt:variant>
        <vt:lpwstr>http://n-vartovsk.ru/</vt:lpwstr>
      </vt:variant>
      <vt:variant>
        <vt:lpwstr/>
      </vt:variant>
      <vt:variant>
        <vt:i4>917533</vt:i4>
      </vt:variant>
      <vt:variant>
        <vt:i4>90</vt:i4>
      </vt:variant>
      <vt:variant>
        <vt:i4>0</vt:i4>
      </vt:variant>
      <vt:variant>
        <vt:i4>5</vt:i4>
      </vt:variant>
      <vt:variant>
        <vt:lpwstr>http://www.edu-nv.ru/</vt:lpwstr>
      </vt:variant>
      <vt:variant>
        <vt:lpwstr/>
      </vt:variant>
      <vt:variant>
        <vt:i4>393310</vt:i4>
      </vt:variant>
      <vt:variant>
        <vt:i4>87</vt:i4>
      </vt:variant>
      <vt:variant>
        <vt:i4>0</vt:i4>
      </vt:variant>
      <vt:variant>
        <vt:i4>5</vt:i4>
      </vt:variant>
      <vt:variant>
        <vt:lpwstr>http://n-vartovsk.ru/</vt:lpwstr>
      </vt:variant>
      <vt:variant>
        <vt:lpwstr/>
      </vt:variant>
      <vt:variant>
        <vt:i4>917533</vt:i4>
      </vt:variant>
      <vt:variant>
        <vt:i4>84</vt:i4>
      </vt:variant>
      <vt:variant>
        <vt:i4>0</vt:i4>
      </vt:variant>
      <vt:variant>
        <vt:i4>5</vt:i4>
      </vt:variant>
      <vt:variant>
        <vt:lpwstr>http://www.edu-nv.ru/</vt:lpwstr>
      </vt:variant>
      <vt:variant>
        <vt:lpwstr/>
      </vt:variant>
      <vt:variant>
        <vt:i4>393310</vt:i4>
      </vt:variant>
      <vt:variant>
        <vt:i4>81</vt:i4>
      </vt:variant>
      <vt:variant>
        <vt:i4>0</vt:i4>
      </vt:variant>
      <vt:variant>
        <vt:i4>5</vt:i4>
      </vt:variant>
      <vt:variant>
        <vt:lpwstr>http://n-vartovsk.ru/</vt:lpwstr>
      </vt:variant>
      <vt:variant>
        <vt:lpwstr/>
      </vt:variant>
      <vt:variant>
        <vt:i4>917533</vt:i4>
      </vt:variant>
      <vt:variant>
        <vt:i4>78</vt:i4>
      </vt:variant>
      <vt:variant>
        <vt:i4>0</vt:i4>
      </vt:variant>
      <vt:variant>
        <vt:i4>5</vt:i4>
      </vt:variant>
      <vt:variant>
        <vt:lpwstr>http://www.edu-nv.ru/</vt:lpwstr>
      </vt:variant>
      <vt:variant>
        <vt:lpwstr/>
      </vt:variant>
      <vt:variant>
        <vt:i4>393310</vt:i4>
      </vt:variant>
      <vt:variant>
        <vt:i4>75</vt:i4>
      </vt:variant>
      <vt:variant>
        <vt:i4>0</vt:i4>
      </vt:variant>
      <vt:variant>
        <vt:i4>5</vt:i4>
      </vt:variant>
      <vt:variant>
        <vt:lpwstr>http://n-vartovsk.ru/</vt:lpwstr>
      </vt:variant>
      <vt:variant>
        <vt:lpwstr/>
      </vt:variant>
      <vt:variant>
        <vt:i4>917533</vt:i4>
      </vt:variant>
      <vt:variant>
        <vt:i4>72</vt:i4>
      </vt:variant>
      <vt:variant>
        <vt:i4>0</vt:i4>
      </vt:variant>
      <vt:variant>
        <vt:i4>5</vt:i4>
      </vt:variant>
      <vt:variant>
        <vt:lpwstr>http://www.edu-nv.ru/</vt:lpwstr>
      </vt:variant>
      <vt:variant>
        <vt:lpwstr/>
      </vt:variant>
      <vt:variant>
        <vt:i4>393310</vt:i4>
      </vt:variant>
      <vt:variant>
        <vt:i4>69</vt:i4>
      </vt:variant>
      <vt:variant>
        <vt:i4>0</vt:i4>
      </vt:variant>
      <vt:variant>
        <vt:i4>5</vt:i4>
      </vt:variant>
      <vt:variant>
        <vt:lpwstr>http://n-vartovsk.ru/</vt:lpwstr>
      </vt:variant>
      <vt:variant>
        <vt:lpwstr/>
      </vt:variant>
      <vt:variant>
        <vt:i4>917533</vt:i4>
      </vt:variant>
      <vt:variant>
        <vt:i4>66</vt:i4>
      </vt:variant>
      <vt:variant>
        <vt:i4>0</vt:i4>
      </vt:variant>
      <vt:variant>
        <vt:i4>5</vt:i4>
      </vt:variant>
      <vt:variant>
        <vt:lpwstr>http://www.edu-nv.ru/</vt:lpwstr>
      </vt:variant>
      <vt:variant>
        <vt:lpwstr/>
      </vt:variant>
      <vt:variant>
        <vt:i4>393310</vt:i4>
      </vt:variant>
      <vt:variant>
        <vt:i4>63</vt:i4>
      </vt:variant>
      <vt:variant>
        <vt:i4>0</vt:i4>
      </vt:variant>
      <vt:variant>
        <vt:i4>5</vt:i4>
      </vt:variant>
      <vt:variant>
        <vt:lpwstr>http://n-vartovsk.ru/</vt:lpwstr>
      </vt:variant>
      <vt:variant>
        <vt:lpwstr/>
      </vt:variant>
      <vt:variant>
        <vt:i4>2424914</vt:i4>
      </vt:variant>
      <vt:variant>
        <vt:i4>60</vt:i4>
      </vt:variant>
      <vt:variant>
        <vt:i4>0</vt:i4>
      </vt:variant>
      <vt:variant>
        <vt:i4>5</vt:i4>
      </vt:variant>
      <vt:variant>
        <vt:lpwstr>mailto:nvarta-dou10@yandex.ru</vt:lpwstr>
      </vt:variant>
      <vt:variant>
        <vt:lpwstr/>
      </vt:variant>
      <vt:variant>
        <vt:i4>917533</vt:i4>
      </vt:variant>
      <vt:variant>
        <vt:i4>57</vt:i4>
      </vt:variant>
      <vt:variant>
        <vt:i4>0</vt:i4>
      </vt:variant>
      <vt:variant>
        <vt:i4>5</vt:i4>
      </vt:variant>
      <vt:variant>
        <vt:lpwstr>http://www.edu-nv.ru/</vt:lpwstr>
      </vt:variant>
      <vt:variant>
        <vt:lpwstr/>
      </vt:variant>
      <vt:variant>
        <vt:i4>393310</vt:i4>
      </vt:variant>
      <vt:variant>
        <vt:i4>54</vt:i4>
      </vt:variant>
      <vt:variant>
        <vt:i4>0</vt:i4>
      </vt:variant>
      <vt:variant>
        <vt:i4>5</vt:i4>
      </vt:variant>
      <vt:variant>
        <vt:lpwstr>http://n-vartovsk.ru/</vt:lpwstr>
      </vt:variant>
      <vt:variant>
        <vt:lpwstr/>
      </vt:variant>
      <vt:variant>
        <vt:i4>917533</vt:i4>
      </vt:variant>
      <vt:variant>
        <vt:i4>51</vt:i4>
      </vt:variant>
      <vt:variant>
        <vt:i4>0</vt:i4>
      </vt:variant>
      <vt:variant>
        <vt:i4>5</vt:i4>
      </vt:variant>
      <vt:variant>
        <vt:lpwstr>http://www.edu-nv.ru/</vt:lpwstr>
      </vt:variant>
      <vt:variant>
        <vt:lpwstr/>
      </vt:variant>
      <vt:variant>
        <vt:i4>917533</vt:i4>
      </vt:variant>
      <vt:variant>
        <vt:i4>48</vt:i4>
      </vt:variant>
      <vt:variant>
        <vt:i4>0</vt:i4>
      </vt:variant>
      <vt:variant>
        <vt:i4>5</vt:i4>
      </vt:variant>
      <vt:variant>
        <vt:lpwstr>http://www.edu-nv.ru/</vt:lpwstr>
      </vt:variant>
      <vt:variant>
        <vt:lpwstr/>
      </vt:variant>
      <vt:variant>
        <vt:i4>2424914</vt:i4>
      </vt:variant>
      <vt:variant>
        <vt:i4>45</vt:i4>
      </vt:variant>
      <vt:variant>
        <vt:i4>0</vt:i4>
      </vt:variant>
      <vt:variant>
        <vt:i4>5</vt:i4>
      </vt:variant>
      <vt:variant>
        <vt:lpwstr>mailto:nvarta-dou10@yandex.ru</vt:lpwstr>
      </vt:variant>
      <vt:variant>
        <vt:lpwstr/>
      </vt:variant>
      <vt:variant>
        <vt:i4>2424914</vt:i4>
      </vt:variant>
      <vt:variant>
        <vt:i4>42</vt:i4>
      </vt:variant>
      <vt:variant>
        <vt:i4>0</vt:i4>
      </vt:variant>
      <vt:variant>
        <vt:i4>5</vt:i4>
      </vt:variant>
      <vt:variant>
        <vt:lpwstr>mailto:nvarta-dou10@yandex.ru</vt:lpwstr>
      </vt:variant>
      <vt:variant>
        <vt:lpwstr/>
      </vt:variant>
      <vt:variant>
        <vt:i4>917533</vt:i4>
      </vt:variant>
      <vt:variant>
        <vt:i4>39</vt:i4>
      </vt:variant>
      <vt:variant>
        <vt:i4>0</vt:i4>
      </vt:variant>
      <vt:variant>
        <vt:i4>5</vt:i4>
      </vt:variant>
      <vt:variant>
        <vt:lpwstr>http://www.edu-nv.ru/</vt:lpwstr>
      </vt:variant>
      <vt:variant>
        <vt:lpwstr/>
      </vt:variant>
      <vt:variant>
        <vt:i4>393310</vt:i4>
      </vt:variant>
      <vt:variant>
        <vt:i4>36</vt:i4>
      </vt:variant>
      <vt:variant>
        <vt:i4>0</vt:i4>
      </vt:variant>
      <vt:variant>
        <vt:i4>5</vt:i4>
      </vt:variant>
      <vt:variant>
        <vt:lpwstr>http://n-vartovsk.ru/</vt:lpwstr>
      </vt:variant>
      <vt:variant>
        <vt:lpwstr/>
      </vt:variant>
      <vt:variant>
        <vt:i4>917533</vt:i4>
      </vt:variant>
      <vt:variant>
        <vt:i4>33</vt:i4>
      </vt:variant>
      <vt:variant>
        <vt:i4>0</vt:i4>
      </vt:variant>
      <vt:variant>
        <vt:i4>5</vt:i4>
      </vt:variant>
      <vt:variant>
        <vt:lpwstr>http://www.edu-nv.ru/</vt:lpwstr>
      </vt:variant>
      <vt:variant>
        <vt:lpwstr/>
      </vt:variant>
      <vt:variant>
        <vt:i4>917533</vt:i4>
      </vt:variant>
      <vt:variant>
        <vt:i4>30</vt:i4>
      </vt:variant>
      <vt:variant>
        <vt:i4>0</vt:i4>
      </vt:variant>
      <vt:variant>
        <vt:i4>5</vt:i4>
      </vt:variant>
      <vt:variant>
        <vt:lpwstr>http://www.edu-nv.ru/</vt:lpwstr>
      </vt:variant>
      <vt:variant>
        <vt:lpwstr/>
      </vt:variant>
      <vt:variant>
        <vt:i4>917533</vt:i4>
      </vt:variant>
      <vt:variant>
        <vt:i4>27</vt:i4>
      </vt:variant>
      <vt:variant>
        <vt:i4>0</vt:i4>
      </vt:variant>
      <vt:variant>
        <vt:i4>5</vt:i4>
      </vt:variant>
      <vt:variant>
        <vt:lpwstr>http://www.edu-nv.ru/</vt:lpwstr>
      </vt:variant>
      <vt:variant>
        <vt:lpwstr/>
      </vt:variant>
      <vt:variant>
        <vt:i4>2424914</vt:i4>
      </vt:variant>
      <vt:variant>
        <vt:i4>24</vt:i4>
      </vt:variant>
      <vt:variant>
        <vt:i4>0</vt:i4>
      </vt:variant>
      <vt:variant>
        <vt:i4>5</vt:i4>
      </vt:variant>
      <vt:variant>
        <vt:lpwstr>mailto:nvarta-dou10@yandex.ru</vt:lpwstr>
      </vt:variant>
      <vt:variant>
        <vt:lpwstr/>
      </vt:variant>
      <vt:variant>
        <vt:i4>917533</vt:i4>
      </vt:variant>
      <vt:variant>
        <vt:i4>21</vt:i4>
      </vt:variant>
      <vt:variant>
        <vt:i4>0</vt:i4>
      </vt:variant>
      <vt:variant>
        <vt:i4>5</vt:i4>
      </vt:variant>
      <vt:variant>
        <vt:lpwstr>http://www.edu-nv.ru/</vt:lpwstr>
      </vt:variant>
      <vt:variant>
        <vt:lpwstr/>
      </vt:variant>
      <vt:variant>
        <vt:i4>917533</vt:i4>
      </vt:variant>
      <vt:variant>
        <vt:i4>18</vt:i4>
      </vt:variant>
      <vt:variant>
        <vt:i4>0</vt:i4>
      </vt:variant>
      <vt:variant>
        <vt:i4>5</vt:i4>
      </vt:variant>
      <vt:variant>
        <vt:lpwstr>http://www.edu-nv.ru/</vt:lpwstr>
      </vt:variant>
      <vt:variant>
        <vt:lpwstr/>
      </vt:variant>
      <vt:variant>
        <vt:i4>917572</vt:i4>
      </vt:variant>
      <vt:variant>
        <vt:i4>15</vt:i4>
      </vt:variant>
      <vt:variant>
        <vt:i4>0</vt:i4>
      </vt:variant>
      <vt:variant>
        <vt:i4>5</vt:i4>
      </vt:variant>
      <vt:variant>
        <vt:lpwstr>http://edu-nv.ru/</vt:lpwstr>
      </vt:variant>
      <vt:variant>
        <vt:lpwstr/>
      </vt:variant>
      <vt:variant>
        <vt:i4>393310</vt:i4>
      </vt:variant>
      <vt:variant>
        <vt:i4>12</vt:i4>
      </vt:variant>
      <vt:variant>
        <vt:i4>0</vt:i4>
      </vt:variant>
      <vt:variant>
        <vt:i4>5</vt:i4>
      </vt:variant>
      <vt:variant>
        <vt:lpwstr>http://n-vartovsk.ru/</vt:lpwstr>
      </vt:variant>
      <vt:variant>
        <vt:lpwstr/>
      </vt:variant>
      <vt:variant>
        <vt:i4>917572</vt:i4>
      </vt:variant>
      <vt:variant>
        <vt:i4>9</vt:i4>
      </vt:variant>
      <vt:variant>
        <vt:i4>0</vt:i4>
      </vt:variant>
      <vt:variant>
        <vt:i4>5</vt:i4>
      </vt:variant>
      <vt:variant>
        <vt:lpwstr>http://edu-nv.ru/</vt:lpwstr>
      </vt:variant>
      <vt:variant>
        <vt:lpwstr/>
      </vt:variant>
      <vt:variant>
        <vt:i4>393310</vt:i4>
      </vt:variant>
      <vt:variant>
        <vt:i4>6</vt:i4>
      </vt:variant>
      <vt:variant>
        <vt:i4>0</vt:i4>
      </vt:variant>
      <vt:variant>
        <vt:i4>5</vt:i4>
      </vt:variant>
      <vt:variant>
        <vt:lpwstr>http://n-vartovsk.ru/</vt:lpwstr>
      </vt:variant>
      <vt:variant>
        <vt:lpwstr/>
      </vt:variant>
      <vt:variant>
        <vt:i4>2424914</vt:i4>
      </vt:variant>
      <vt:variant>
        <vt:i4>3</vt:i4>
      </vt:variant>
      <vt:variant>
        <vt:i4>0</vt:i4>
      </vt:variant>
      <vt:variant>
        <vt:i4>5</vt:i4>
      </vt:variant>
      <vt:variant>
        <vt:lpwstr>mailto:nvarta-dou10@yandex.ru</vt:lpwstr>
      </vt:variant>
      <vt:variant>
        <vt:lpwstr/>
      </vt:variant>
      <vt:variant>
        <vt:i4>917533</vt:i4>
      </vt:variant>
      <vt:variant>
        <vt:i4>0</vt:i4>
      </vt:variant>
      <vt:variant>
        <vt:i4>0</vt:i4>
      </vt:variant>
      <vt:variant>
        <vt:i4>5</vt:i4>
      </vt:variant>
      <vt:variant>
        <vt:lpwstr>http://www.edu-nv.ru/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cro2-1</dc:creator>
  <cp:lastModifiedBy>Пользователь</cp:lastModifiedBy>
  <cp:revision>2</cp:revision>
  <cp:lastPrinted>2017-02-22T02:46:00Z</cp:lastPrinted>
  <dcterms:created xsi:type="dcterms:W3CDTF">2017-03-06T01:48:00Z</dcterms:created>
  <dcterms:modified xsi:type="dcterms:W3CDTF">2017-03-06T01:48:00Z</dcterms:modified>
</cp:coreProperties>
</file>